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5B3C9F" w14:textId="17C6BD83" w:rsidR="00896994" w:rsidRPr="001950EC" w:rsidRDefault="00836C13" w:rsidP="000460C8">
      <w:pPr>
        <w:spacing w:after="0"/>
        <w:jc w:val="center"/>
        <w:rPr>
          <w:rStyle w:val="Hyperlink"/>
          <w:rFonts w:cstheme="minorHAnsi"/>
          <w:b/>
          <w:u w:val="none"/>
        </w:rPr>
      </w:pPr>
      <w:bookmarkStart w:id="0" w:name="_Hlk71362712"/>
      <w:r w:rsidRPr="001950EC">
        <w:rPr>
          <w:rFonts w:cstheme="minorHAnsi"/>
          <w:b/>
          <w:i/>
          <w:iCs/>
        </w:rPr>
        <w:t>MethodsX</w:t>
      </w:r>
      <w:r w:rsidRPr="001950EC">
        <w:rPr>
          <w:rFonts w:cstheme="minorHAnsi"/>
          <w:b/>
        </w:rPr>
        <w:t xml:space="preserve"> </w:t>
      </w:r>
      <w:r w:rsidR="00A355B8" w:rsidRPr="001950EC">
        <w:rPr>
          <w:rFonts w:cstheme="minorHAnsi"/>
          <w:b/>
        </w:rPr>
        <w:t>m</w:t>
      </w:r>
      <w:r w:rsidR="00B904C4" w:rsidRPr="001950EC">
        <w:rPr>
          <w:rFonts w:cstheme="minorHAnsi"/>
          <w:b/>
        </w:rPr>
        <w:t>ethods article template</w:t>
      </w:r>
      <w:r w:rsidRPr="001950EC">
        <w:rPr>
          <w:rStyle w:val="Hyperlink"/>
          <w:rFonts w:cstheme="minorHAnsi"/>
          <w:b/>
          <w:u w:val="none"/>
        </w:rPr>
        <w:t xml:space="preserve"> </w:t>
      </w:r>
      <w:r w:rsidRPr="001950EC">
        <w:rPr>
          <w:rStyle w:val="Hyperlink"/>
          <w:rFonts w:cstheme="minorHAnsi"/>
          <w:b/>
          <w:color w:val="auto"/>
          <w:u w:val="none"/>
        </w:rPr>
        <w:t xml:space="preserve">Version </w:t>
      </w:r>
      <w:r w:rsidR="00E72908">
        <w:rPr>
          <w:rStyle w:val="Hyperlink"/>
          <w:rFonts w:cstheme="minorHAnsi"/>
          <w:b/>
          <w:color w:val="auto"/>
          <w:u w:val="none"/>
        </w:rPr>
        <w:t>7</w:t>
      </w:r>
      <w:r w:rsidR="00106F2F" w:rsidRPr="001950EC">
        <w:rPr>
          <w:rStyle w:val="Hyperlink"/>
          <w:rFonts w:cstheme="minorHAnsi"/>
          <w:b/>
          <w:color w:val="auto"/>
          <w:u w:val="none"/>
        </w:rPr>
        <w:t xml:space="preserve"> </w:t>
      </w:r>
      <w:r w:rsidRPr="001950EC">
        <w:rPr>
          <w:rStyle w:val="Hyperlink"/>
          <w:rFonts w:cstheme="minorHAnsi"/>
          <w:b/>
          <w:color w:val="auto"/>
          <w:u w:val="none"/>
        </w:rPr>
        <w:t>(</w:t>
      </w:r>
      <w:r w:rsidR="00E72908">
        <w:rPr>
          <w:rStyle w:val="Hyperlink"/>
          <w:rFonts w:cstheme="minorHAnsi"/>
          <w:b/>
          <w:color w:val="auto"/>
          <w:u w:val="none"/>
        </w:rPr>
        <w:t>September</w:t>
      </w:r>
      <w:r w:rsidR="00C40B37" w:rsidRPr="001950EC">
        <w:rPr>
          <w:rStyle w:val="Hyperlink"/>
          <w:rFonts w:cstheme="minorHAnsi"/>
          <w:b/>
          <w:color w:val="auto"/>
          <w:u w:val="none"/>
        </w:rPr>
        <w:t xml:space="preserve"> 2024</w:t>
      </w:r>
      <w:r w:rsidRPr="001950EC">
        <w:rPr>
          <w:rStyle w:val="Hyperlink"/>
          <w:rFonts w:cstheme="minorHAnsi"/>
          <w:b/>
          <w:color w:val="auto"/>
          <w:u w:val="none"/>
        </w:rPr>
        <w:t>)</w:t>
      </w:r>
    </w:p>
    <w:bookmarkEnd w:id="0"/>
    <w:p w14:paraId="61C0E01C" w14:textId="77777777" w:rsidR="00B904C4" w:rsidRPr="001950EC" w:rsidRDefault="00B904C4" w:rsidP="009E2E6F">
      <w:pPr>
        <w:spacing w:after="0"/>
        <w:rPr>
          <w:rStyle w:val="Hyperlink"/>
          <w:rFonts w:cstheme="minorHAnsi"/>
          <w:b/>
          <w:i/>
          <w:sz w:val="20"/>
          <w:szCs w:val="20"/>
          <w:u w:val="none"/>
        </w:rPr>
      </w:pPr>
    </w:p>
    <w:p w14:paraId="7EEE1E4D" w14:textId="3E4895D7" w:rsidR="00B42D66" w:rsidRPr="001950EC" w:rsidRDefault="00B42D66" w:rsidP="00884636">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52" w:lineRule="auto"/>
        <w:rPr>
          <w:rFonts w:asciiTheme="minorHAnsi" w:hAnsiTheme="minorHAnsi" w:cstheme="minorHAnsi"/>
          <w:b/>
          <w:bCs/>
          <w:color w:val="auto"/>
          <w:sz w:val="32"/>
          <w:szCs w:val="32"/>
          <w:u w:color="1F497D"/>
          <w:lang w:val="en-GB"/>
        </w:rPr>
      </w:pPr>
      <w:bookmarkStart w:id="1" w:name="_Hlk71363056"/>
      <w:r w:rsidRPr="001950EC">
        <w:rPr>
          <w:rFonts w:asciiTheme="minorHAnsi" w:hAnsiTheme="minorHAnsi" w:cstheme="minorHAnsi"/>
          <w:b/>
          <w:bCs/>
          <w:color w:val="auto"/>
          <w:sz w:val="32"/>
          <w:szCs w:val="32"/>
          <w:u w:color="1F497D"/>
          <w:lang w:val="en-GB"/>
        </w:rPr>
        <w:t>AUTHOR INSTRUCTIONS</w:t>
      </w:r>
    </w:p>
    <w:p w14:paraId="216C2D56" w14:textId="345A1541" w:rsidR="00B904C4" w:rsidRPr="001950EC" w:rsidRDefault="00B904C4" w:rsidP="00884636">
      <w:pPr>
        <w:pStyle w:val="Body"/>
        <w:pBdr>
          <w:top w:val="none" w:sz="0" w:space="0" w:color="auto"/>
          <w:left w:val="none" w:sz="0" w:space="0" w:color="auto"/>
          <w:bottom w:val="none" w:sz="0" w:space="0" w:color="auto"/>
          <w:right w:val="none" w:sz="0" w:space="0" w:color="auto"/>
          <w:between w:val="none" w:sz="0" w:space="0" w:color="auto"/>
          <w:bar w:val="none" w:sz="0" w:color="auto"/>
        </w:pBdr>
        <w:spacing w:line="252" w:lineRule="auto"/>
        <w:rPr>
          <w:rFonts w:asciiTheme="minorHAnsi" w:hAnsiTheme="minorHAnsi" w:cstheme="minorHAnsi"/>
          <w:color w:val="auto"/>
          <w:u w:color="1F497D"/>
          <w:lang w:val="en-GB"/>
        </w:rPr>
      </w:pPr>
      <w:r w:rsidRPr="001950EC">
        <w:rPr>
          <w:rFonts w:asciiTheme="minorHAnsi" w:hAnsiTheme="minorHAnsi" w:cstheme="minorHAnsi"/>
          <w:b/>
          <w:bCs/>
          <w:color w:val="auto"/>
          <w:u w:color="1F497D"/>
          <w:lang w:val="en-GB"/>
        </w:rPr>
        <w:t>Before you complete this template</w:t>
      </w:r>
      <w:r w:rsidRPr="001950EC">
        <w:rPr>
          <w:rFonts w:asciiTheme="minorHAnsi" w:hAnsiTheme="minorHAnsi" w:cstheme="minorHAnsi"/>
          <w:color w:val="auto"/>
          <w:u w:color="1F497D"/>
          <w:lang w:val="en-GB"/>
        </w:rPr>
        <w:t xml:space="preserve">, </w:t>
      </w:r>
      <w:r w:rsidR="006A4EA3" w:rsidRPr="001950EC">
        <w:rPr>
          <w:rFonts w:asciiTheme="minorHAnsi" w:hAnsiTheme="minorHAnsi" w:cstheme="minorHAnsi"/>
          <w:color w:val="auto"/>
          <w:u w:color="1F497D"/>
          <w:lang w:val="en-GB"/>
        </w:rPr>
        <w:t>a few</w:t>
      </w:r>
      <w:r w:rsidRPr="001950EC">
        <w:rPr>
          <w:rFonts w:asciiTheme="minorHAnsi" w:hAnsiTheme="minorHAnsi" w:cstheme="minorHAnsi"/>
          <w:color w:val="auto"/>
          <w:u w:color="1F497D"/>
          <w:lang w:val="en-GB"/>
        </w:rPr>
        <w:t xml:space="preserve"> important points to note:</w:t>
      </w:r>
    </w:p>
    <w:p w14:paraId="25F87401" w14:textId="0089FAF3" w:rsidR="006A4EA3" w:rsidRPr="001950EC" w:rsidRDefault="006A4EA3" w:rsidP="00884636">
      <w:pPr>
        <w:pStyle w:val="ListParagraph"/>
        <w:numPr>
          <w:ilvl w:val="0"/>
          <w:numId w:val="11"/>
        </w:numPr>
        <w:spacing w:line="252" w:lineRule="auto"/>
        <w:ind w:left="714" w:hanging="357"/>
        <w:contextualSpacing w:val="0"/>
        <w:rPr>
          <w:rFonts w:cstheme="minorHAnsi"/>
          <w:color w:val="1F497D"/>
          <w:lang w:val="en-GB"/>
        </w:rPr>
      </w:pPr>
      <w:r w:rsidRPr="001950EC">
        <w:rPr>
          <w:rFonts w:cstheme="minorHAnsi"/>
          <w:lang w:val="en-GB"/>
        </w:rPr>
        <w:t>This template is for a methods article</w:t>
      </w:r>
      <w:r w:rsidR="00196D80" w:rsidRPr="001950EC">
        <w:rPr>
          <w:rFonts w:cstheme="minorHAnsi"/>
          <w:lang w:val="en-GB"/>
        </w:rPr>
        <w:t xml:space="preserve">. </w:t>
      </w:r>
      <w:r w:rsidRPr="001950EC">
        <w:rPr>
          <w:rFonts w:cstheme="minorHAnsi"/>
          <w:lang w:val="en-GB"/>
        </w:rPr>
        <w:t xml:space="preserve">If you want to describe </w:t>
      </w:r>
      <w:r w:rsidR="00196D80" w:rsidRPr="001950EC">
        <w:rPr>
          <w:rFonts w:cstheme="minorHAnsi"/>
          <w:lang w:val="en-GB"/>
        </w:rPr>
        <w:t xml:space="preserve">a protocol or </w:t>
      </w:r>
      <w:r w:rsidRPr="001950EC">
        <w:rPr>
          <w:rFonts w:cstheme="minorHAnsi"/>
          <w:lang w:val="en-GB"/>
        </w:rPr>
        <w:t xml:space="preserve">changes you’ve made to a protocol; for example, for use in a clinical or drug trial, please complete our </w:t>
      </w:r>
      <w:hyperlink r:id="rId11">
        <w:r w:rsidRPr="001950EC">
          <w:rPr>
            <w:rStyle w:val="Hyperlink"/>
            <w:rFonts w:cstheme="minorHAnsi"/>
            <w:lang w:val="en-GB"/>
          </w:rPr>
          <w:t>protocol article template</w:t>
        </w:r>
      </w:hyperlink>
      <w:r w:rsidRPr="001950EC">
        <w:rPr>
          <w:rFonts w:cstheme="minorHAnsi"/>
          <w:lang w:val="en-GB"/>
        </w:rPr>
        <w:t>.</w:t>
      </w:r>
    </w:p>
    <w:p w14:paraId="23FE75EF" w14:textId="0651CB78" w:rsidR="00B904C4" w:rsidRPr="001950EC" w:rsidRDefault="00B904C4" w:rsidP="00884636">
      <w:pPr>
        <w:pStyle w:val="ListParagraph"/>
        <w:numPr>
          <w:ilvl w:val="0"/>
          <w:numId w:val="11"/>
        </w:numPr>
        <w:spacing w:line="252" w:lineRule="auto"/>
        <w:ind w:left="714" w:hanging="357"/>
        <w:contextualSpacing w:val="0"/>
        <w:rPr>
          <w:rFonts w:cstheme="minorHAnsi"/>
          <w:color w:val="1F497D"/>
          <w:lang w:val="en-GB"/>
        </w:rPr>
      </w:pPr>
      <w:r w:rsidRPr="001950EC">
        <w:rPr>
          <w:rFonts w:cstheme="minorHAnsi"/>
          <w:iCs/>
          <w:u w:color="1F497D"/>
          <w:lang w:val="en-GB"/>
        </w:rPr>
        <w:t xml:space="preserve">The format of a methods article is very different </w:t>
      </w:r>
      <w:r w:rsidR="00312F69">
        <w:rPr>
          <w:rFonts w:cstheme="minorHAnsi"/>
          <w:iCs/>
          <w:u w:color="1F497D"/>
          <w:lang w:val="en-GB"/>
        </w:rPr>
        <w:t>from</w:t>
      </w:r>
      <w:r w:rsidR="00312F69" w:rsidRPr="001950EC">
        <w:rPr>
          <w:rFonts w:cstheme="minorHAnsi"/>
          <w:iCs/>
          <w:u w:color="1F497D"/>
          <w:lang w:val="en-GB"/>
        </w:rPr>
        <w:t xml:space="preserve"> </w:t>
      </w:r>
      <w:r w:rsidRPr="001950EC">
        <w:rPr>
          <w:rFonts w:cstheme="minorHAnsi"/>
          <w:iCs/>
          <w:u w:color="1F497D"/>
          <w:lang w:val="en-GB"/>
        </w:rPr>
        <w:t xml:space="preserve">a traditional </w:t>
      </w:r>
      <w:r w:rsidRPr="001950EC">
        <w:rPr>
          <w:rFonts w:cstheme="minorHAnsi"/>
          <w:u w:color="1F497D"/>
          <w:lang w:val="en-GB"/>
        </w:rPr>
        <w:t xml:space="preserve">research article. To help you write yours, we have created this template. </w:t>
      </w:r>
      <w:r w:rsidR="00DE6434" w:rsidRPr="001950EC">
        <w:rPr>
          <w:rFonts w:cstheme="minorHAnsi"/>
          <w:b/>
          <w:bCs/>
          <w:u w:color="1F497D"/>
          <w:lang w:val="en-GB"/>
        </w:rPr>
        <w:t>W</w:t>
      </w:r>
      <w:r w:rsidRPr="001950EC">
        <w:rPr>
          <w:rFonts w:cstheme="minorHAnsi"/>
          <w:b/>
          <w:bCs/>
          <w:u w:color="1F497D"/>
          <w:lang w:val="en-GB"/>
        </w:rPr>
        <w:t>e will only consider methods articles submitted using this template</w:t>
      </w:r>
      <w:r w:rsidRPr="001950EC">
        <w:rPr>
          <w:rFonts w:cstheme="minorHAnsi"/>
          <w:color w:val="1F497D"/>
          <w:u w:color="1F497D"/>
          <w:lang w:val="en-GB"/>
        </w:rPr>
        <w:t>.</w:t>
      </w:r>
    </w:p>
    <w:p w14:paraId="1D973D50" w14:textId="49682D54" w:rsidR="00B904C4" w:rsidRPr="0083459E" w:rsidRDefault="00B904C4" w:rsidP="00884636">
      <w:pPr>
        <w:pStyle w:val="ListParagraph"/>
        <w:numPr>
          <w:ilvl w:val="0"/>
          <w:numId w:val="11"/>
        </w:numPr>
        <w:pBdr>
          <w:top w:val="nil"/>
          <w:left w:val="nil"/>
          <w:bottom w:val="nil"/>
          <w:right w:val="nil"/>
          <w:between w:val="nil"/>
          <w:bar w:val="nil"/>
        </w:pBdr>
        <w:shd w:val="clear" w:color="auto" w:fill="FFFFFF"/>
        <w:spacing w:after="0" w:line="252" w:lineRule="auto"/>
        <w:ind w:left="714" w:hanging="357"/>
        <w:contextualSpacing w:val="0"/>
        <w:textAlignment w:val="baseline"/>
        <w:rPr>
          <w:rFonts w:eastAsia="Calibri" w:cstheme="minorHAnsi"/>
          <w:u w:color="1F497D"/>
          <w:lang w:val="en-GB" w:eastAsia="en-GB"/>
        </w:rPr>
      </w:pPr>
      <w:r w:rsidRPr="001950EC">
        <w:rPr>
          <w:rFonts w:eastAsia="Calibri" w:cstheme="minorHAnsi"/>
          <w:bCs/>
          <w:u w:color="1F497D"/>
          <w:lang w:val="en-GB" w:eastAsia="en-GB"/>
        </w:rPr>
        <w:t xml:space="preserve">Please consult the </w:t>
      </w:r>
      <w:proofErr w:type="spellStart"/>
      <w:r w:rsidRPr="001950EC">
        <w:rPr>
          <w:rFonts w:eastAsia="Calibri" w:cstheme="minorHAnsi"/>
          <w:bCs/>
          <w:i/>
          <w:iCs/>
          <w:u w:color="1F497D"/>
          <w:lang w:val="en-GB" w:eastAsia="en-GB"/>
        </w:rPr>
        <w:t>MethodsX</w:t>
      </w:r>
      <w:proofErr w:type="spellEnd"/>
      <w:r w:rsidRPr="001950EC">
        <w:rPr>
          <w:rFonts w:eastAsia="Calibri" w:cstheme="minorHAnsi"/>
          <w:bCs/>
          <w:i/>
          <w:iCs/>
          <w:u w:color="1F497D"/>
          <w:lang w:val="en-GB" w:eastAsia="en-GB"/>
        </w:rPr>
        <w:t xml:space="preserve"> </w:t>
      </w:r>
      <w:hyperlink r:id="rId12" w:history="1">
        <w:r w:rsidRPr="005C516F">
          <w:rPr>
            <w:rStyle w:val="Hyperlink"/>
            <w:rFonts w:eastAsia="Calibri" w:cstheme="minorHAnsi"/>
            <w:color w:val="4472C4" w:themeColor="accent1"/>
            <w:lang w:eastAsia="en-GB"/>
          </w:rPr>
          <w:t>Guide for Authors</w:t>
        </w:r>
      </w:hyperlink>
      <w:r w:rsidRPr="001950EC">
        <w:rPr>
          <w:rFonts w:eastAsia="Calibri" w:cstheme="minorHAnsi"/>
          <w:bCs/>
          <w:u w:color="1F497D"/>
          <w:lang w:val="en-GB" w:eastAsia="en-GB"/>
        </w:rPr>
        <w:t>; it highlights mandatory requirements and is packed with useful advice.</w:t>
      </w:r>
      <w:r w:rsidRPr="001950EC">
        <w:rPr>
          <w:rFonts w:eastAsia="Times New Roman" w:cstheme="minorHAnsi"/>
          <w:u w:color="000000"/>
        </w:rPr>
        <w:t xml:space="preserve"> </w:t>
      </w:r>
      <w:bookmarkStart w:id="2" w:name="_Hlk157766399"/>
      <w:r w:rsidRPr="001950EC">
        <w:rPr>
          <w:rFonts w:eastAsia="Calibri" w:cstheme="minorHAnsi"/>
          <w:bCs/>
          <w:u w:color="1F497D"/>
          <w:lang w:val="en-GB" w:eastAsia="en-GB"/>
        </w:rPr>
        <w:t xml:space="preserve">We have </w:t>
      </w:r>
      <w:r w:rsidRPr="001950EC">
        <w:rPr>
          <w:rFonts w:cstheme="minorHAnsi"/>
          <w:bCs/>
          <w:u w:color="1F497D"/>
          <w:lang w:val="en-GB"/>
        </w:rPr>
        <w:t xml:space="preserve">also </w:t>
      </w:r>
      <w:r w:rsidRPr="001950EC">
        <w:rPr>
          <w:rFonts w:eastAsia="Calibri" w:cstheme="minorHAnsi"/>
          <w:bCs/>
          <w:u w:color="1F497D"/>
          <w:lang w:val="en-GB" w:eastAsia="en-GB"/>
        </w:rPr>
        <w:t>developed a</w:t>
      </w:r>
      <w:r w:rsidRPr="001950EC">
        <w:rPr>
          <w:rFonts w:eastAsia="Calibri" w:cstheme="minorHAnsi"/>
          <w:bCs/>
          <w:color w:val="1F497D"/>
          <w:u w:color="1F497D"/>
          <w:lang w:val="en-GB" w:eastAsia="en-GB"/>
        </w:rPr>
        <w:t xml:space="preserve"> </w:t>
      </w:r>
      <w:hyperlink r:id="rId13" w:anchor="how-to-write-and-review-a-manuscript" w:history="1">
        <w:r w:rsidRPr="005C516F">
          <w:rPr>
            <w:rStyle w:val="Hyperlink"/>
            <w:rFonts w:eastAsia="Calibri" w:cstheme="minorHAnsi"/>
            <w:color w:val="4472C4" w:themeColor="accent1"/>
            <w:lang w:val="en-GB" w:eastAsia="en-GB"/>
          </w:rPr>
          <w:t>s</w:t>
        </w:r>
        <w:proofErr w:type="spellStart"/>
        <w:r w:rsidRPr="005C516F">
          <w:rPr>
            <w:rStyle w:val="Hyperlink"/>
            <w:rFonts w:eastAsia="Calibri" w:cstheme="minorHAnsi"/>
            <w:color w:val="4472C4" w:themeColor="accent1"/>
            <w:lang w:eastAsia="en-GB"/>
          </w:rPr>
          <w:t>tep</w:t>
        </w:r>
        <w:proofErr w:type="spellEnd"/>
        <w:r w:rsidRPr="005C516F">
          <w:rPr>
            <w:rStyle w:val="Hyperlink"/>
            <w:rFonts w:eastAsia="Calibri" w:cstheme="minorHAnsi"/>
            <w:color w:val="4472C4" w:themeColor="accent1"/>
            <w:lang w:eastAsia="en-GB"/>
          </w:rPr>
          <w:t>-by-step video guide</w:t>
        </w:r>
      </w:hyperlink>
      <w:r w:rsidRPr="001950EC">
        <w:rPr>
          <w:rFonts w:eastAsia="Calibri" w:cstheme="minorHAnsi"/>
          <w:bCs/>
          <w:color w:val="1F497D"/>
          <w:u w:color="1F497D"/>
          <w:lang w:val="en-GB" w:eastAsia="en-GB"/>
        </w:rPr>
        <w:t xml:space="preserve"> </w:t>
      </w:r>
      <w:r w:rsidRPr="001950EC">
        <w:rPr>
          <w:rFonts w:eastAsia="Calibri" w:cstheme="minorHAnsi"/>
          <w:bCs/>
          <w:u w:color="1F497D"/>
          <w:lang w:val="en-GB" w:eastAsia="en-GB"/>
        </w:rPr>
        <w:t xml:space="preserve">to </w:t>
      </w:r>
      <w:r w:rsidR="00DE6434" w:rsidRPr="001950EC">
        <w:rPr>
          <w:rFonts w:eastAsia="Calibri" w:cstheme="minorHAnsi"/>
          <w:bCs/>
          <w:u w:color="1F497D"/>
          <w:lang w:val="en-GB" w:eastAsia="en-GB"/>
        </w:rPr>
        <w:t>completing</w:t>
      </w:r>
      <w:r w:rsidRPr="001950EC">
        <w:rPr>
          <w:rFonts w:eastAsia="Calibri" w:cstheme="minorHAnsi"/>
          <w:bCs/>
          <w:u w:color="1F497D"/>
          <w:lang w:val="en-GB" w:eastAsia="en-GB"/>
        </w:rPr>
        <w:t xml:space="preserve"> this template</w:t>
      </w:r>
      <w:r w:rsidR="00DE6434" w:rsidRPr="001950EC">
        <w:rPr>
          <w:rFonts w:eastAsia="Calibri" w:cstheme="minorHAnsi"/>
          <w:bCs/>
          <w:u w:color="1F497D"/>
          <w:lang w:val="en-GB" w:eastAsia="en-GB"/>
        </w:rPr>
        <w:t xml:space="preserve">, designed to </w:t>
      </w:r>
      <w:r w:rsidR="000612FE" w:rsidRPr="001950EC">
        <w:rPr>
          <w:rFonts w:eastAsia="Calibri" w:cstheme="minorHAnsi"/>
          <w:bCs/>
          <w:u w:color="1F497D"/>
          <w:lang w:val="en-GB" w:eastAsia="en-GB"/>
        </w:rPr>
        <w:t>maximize</w:t>
      </w:r>
      <w:r w:rsidRPr="001950EC">
        <w:rPr>
          <w:rFonts w:eastAsia="Calibri" w:cstheme="minorHAnsi"/>
          <w:bCs/>
          <w:u w:color="1F497D"/>
          <w:lang w:val="en-GB" w:eastAsia="en-GB"/>
        </w:rPr>
        <w:t xml:space="preserve"> your chances of acceptance.</w:t>
      </w:r>
      <w:bookmarkEnd w:id="2"/>
      <w:r w:rsidRPr="001950EC">
        <w:rPr>
          <w:rFonts w:eastAsia="Calibri" w:cstheme="minorHAnsi"/>
          <w:bCs/>
          <w:u w:color="1F497D"/>
          <w:lang w:val="en-GB" w:eastAsia="en-GB"/>
        </w:rPr>
        <w:t xml:space="preserve"> </w:t>
      </w:r>
    </w:p>
    <w:p w14:paraId="001E0C2B" w14:textId="77777777" w:rsidR="0083459E" w:rsidRPr="00B42D66" w:rsidRDefault="0083459E" w:rsidP="001950EC">
      <w:pPr>
        <w:pStyle w:val="ListParagraph"/>
        <w:pBdr>
          <w:top w:val="nil"/>
          <w:left w:val="nil"/>
          <w:bottom w:val="nil"/>
          <w:right w:val="nil"/>
          <w:between w:val="nil"/>
          <w:bar w:val="nil"/>
        </w:pBdr>
        <w:shd w:val="clear" w:color="auto" w:fill="FFFFFF"/>
        <w:spacing w:after="0" w:line="252" w:lineRule="auto"/>
        <w:ind w:left="714"/>
        <w:contextualSpacing w:val="0"/>
        <w:textAlignment w:val="baseline"/>
        <w:rPr>
          <w:rFonts w:eastAsia="Calibri" w:cstheme="minorHAnsi"/>
          <w:u w:color="1F497D"/>
          <w:lang w:val="en-GB" w:eastAsia="en-GB"/>
        </w:rPr>
      </w:pPr>
    </w:p>
    <w:p w14:paraId="4A1731FB" w14:textId="680D3D0D" w:rsidR="00B42D66" w:rsidRPr="00B42D66" w:rsidRDefault="00B42D66" w:rsidP="00884636">
      <w:pPr>
        <w:pStyle w:val="ListParagraph"/>
        <w:numPr>
          <w:ilvl w:val="0"/>
          <w:numId w:val="11"/>
        </w:numPr>
        <w:pBdr>
          <w:top w:val="nil"/>
          <w:left w:val="nil"/>
          <w:bottom w:val="nil"/>
          <w:right w:val="nil"/>
          <w:between w:val="nil"/>
          <w:bar w:val="nil"/>
        </w:pBdr>
        <w:shd w:val="clear" w:color="auto" w:fill="FFFFFF"/>
        <w:spacing w:after="0" w:line="252" w:lineRule="auto"/>
        <w:ind w:left="714" w:hanging="357"/>
        <w:contextualSpacing w:val="0"/>
        <w:textAlignment w:val="baseline"/>
        <w:rPr>
          <w:rFonts w:eastAsia="Calibri" w:cstheme="minorHAnsi"/>
          <w:u w:color="1F497D"/>
          <w:lang w:val="en-GB" w:eastAsia="en-GB"/>
        </w:rPr>
      </w:pPr>
      <w:bookmarkStart w:id="3" w:name="_Hlk157766447"/>
      <w:r w:rsidRPr="00B42D66">
        <w:rPr>
          <w:rFonts w:cstheme="minorHAnsi"/>
        </w:rPr>
        <w:t xml:space="preserve">Brief </w:t>
      </w:r>
      <w:r w:rsidRPr="00B42D66">
        <w:rPr>
          <w:rFonts w:cstheme="minorHAnsi"/>
          <w:b/>
          <w:bCs/>
        </w:rPr>
        <w:t>instructions are in blue italics</w:t>
      </w:r>
      <w:r w:rsidRPr="00B42D66">
        <w:rPr>
          <w:rFonts w:cstheme="minorHAnsi"/>
        </w:rPr>
        <w:t xml:space="preserve">. Additional instructions appear in </w:t>
      </w:r>
      <w:commentRangeStart w:id="4"/>
      <w:r w:rsidRPr="00B42D66">
        <w:rPr>
          <w:rFonts w:cstheme="minorHAnsi"/>
        </w:rPr>
        <w:t>comment boxes</w:t>
      </w:r>
      <w:commentRangeEnd w:id="4"/>
      <w:r w:rsidR="0083459E">
        <w:rPr>
          <w:rStyle w:val="CommentReference"/>
        </w:rPr>
        <w:commentReference w:id="4"/>
      </w:r>
      <w:r w:rsidRPr="00B42D66">
        <w:rPr>
          <w:rFonts w:cstheme="minorHAnsi"/>
        </w:rPr>
        <w:t xml:space="preserve"> to the right of the main text.</w:t>
      </w:r>
    </w:p>
    <w:p w14:paraId="5C9F625F" w14:textId="77777777" w:rsidR="00B42D66" w:rsidRPr="00B42D66" w:rsidRDefault="00B42D66" w:rsidP="001950EC">
      <w:pPr>
        <w:pStyle w:val="ListParagraph"/>
        <w:pBdr>
          <w:top w:val="nil"/>
          <w:left w:val="nil"/>
          <w:bottom w:val="nil"/>
          <w:right w:val="nil"/>
          <w:between w:val="nil"/>
          <w:bar w:val="nil"/>
        </w:pBdr>
        <w:shd w:val="clear" w:color="auto" w:fill="FFFFFF"/>
        <w:spacing w:after="0" w:line="252" w:lineRule="auto"/>
        <w:ind w:left="714"/>
        <w:contextualSpacing w:val="0"/>
        <w:textAlignment w:val="baseline"/>
        <w:rPr>
          <w:rFonts w:eastAsia="Calibri" w:cstheme="minorHAnsi"/>
          <w:u w:color="1F497D"/>
          <w:lang w:val="en-GB" w:eastAsia="en-GB"/>
        </w:rPr>
      </w:pPr>
    </w:p>
    <w:p w14:paraId="57A1B567" w14:textId="1930D131" w:rsidR="00B42D66" w:rsidRPr="001950EC" w:rsidRDefault="00B42D66" w:rsidP="001950EC">
      <w:pPr>
        <w:pStyle w:val="ListParagraph"/>
        <w:numPr>
          <w:ilvl w:val="0"/>
          <w:numId w:val="11"/>
        </w:numPr>
        <w:rPr>
          <w:rFonts w:cstheme="minorHAnsi"/>
        </w:rPr>
      </w:pPr>
      <w:r w:rsidRPr="00B42D66">
        <w:rPr>
          <w:rFonts w:cstheme="minorHAnsi"/>
        </w:rPr>
        <w:t xml:space="preserve">Please do not change any section headings (e.g., </w:t>
      </w:r>
      <w:r w:rsidRPr="00B42D66">
        <w:rPr>
          <w:rFonts w:cstheme="minorHAnsi"/>
          <w:i/>
          <w:iCs/>
        </w:rPr>
        <w:t>Article information</w:t>
      </w:r>
      <w:r w:rsidRPr="00B42D66">
        <w:rPr>
          <w:rFonts w:cstheme="minorHAnsi"/>
        </w:rPr>
        <w:t xml:space="preserve">, </w:t>
      </w:r>
      <w:r w:rsidRPr="00B42D66">
        <w:rPr>
          <w:rFonts w:cstheme="minorHAnsi"/>
          <w:i/>
          <w:iCs/>
        </w:rPr>
        <w:t>Specifications table</w:t>
      </w:r>
      <w:r w:rsidRPr="00B42D66">
        <w:rPr>
          <w:rFonts w:cstheme="minorHAnsi"/>
        </w:rPr>
        <w:t>).</w:t>
      </w:r>
    </w:p>
    <w:bookmarkEnd w:id="3"/>
    <w:p w14:paraId="3DA45963" w14:textId="77777777" w:rsidR="00DE6434" w:rsidRPr="001950EC" w:rsidRDefault="00DE6434" w:rsidP="00884636">
      <w:pPr>
        <w:pStyle w:val="ListParagraph"/>
        <w:pBdr>
          <w:top w:val="nil"/>
          <w:left w:val="nil"/>
          <w:bottom w:val="nil"/>
          <w:right w:val="nil"/>
          <w:between w:val="nil"/>
          <w:bar w:val="nil"/>
        </w:pBdr>
        <w:shd w:val="clear" w:color="auto" w:fill="FFFFFF"/>
        <w:spacing w:after="0" w:line="252" w:lineRule="auto"/>
        <w:ind w:left="714"/>
        <w:contextualSpacing w:val="0"/>
        <w:textAlignment w:val="baseline"/>
        <w:rPr>
          <w:rFonts w:eastAsia="Calibri" w:cstheme="minorHAnsi"/>
          <w:u w:color="1F497D"/>
          <w:lang w:val="en-GB" w:eastAsia="en-GB"/>
        </w:rPr>
      </w:pPr>
    </w:p>
    <w:p w14:paraId="5F7546F1" w14:textId="0AF76498" w:rsidR="000612FE" w:rsidRPr="001950EC" w:rsidRDefault="000612FE" w:rsidP="00884636">
      <w:pPr>
        <w:spacing w:line="252" w:lineRule="auto"/>
        <w:rPr>
          <w:rFonts w:cstheme="minorHAnsi"/>
          <w:b/>
          <w:bCs/>
          <w:u w:color="1F497D"/>
          <w:lang w:val="en-GB"/>
        </w:rPr>
      </w:pPr>
      <w:r w:rsidRPr="001950EC">
        <w:rPr>
          <w:rFonts w:cstheme="minorHAnsi"/>
          <w:b/>
          <w:bCs/>
          <w:u w:color="1F497D"/>
          <w:lang w:val="en-GB"/>
        </w:rPr>
        <w:t xml:space="preserve">Still </w:t>
      </w:r>
      <w:r w:rsidR="00B42D66" w:rsidRPr="00B42D66">
        <w:rPr>
          <w:rFonts w:cstheme="minorHAnsi"/>
          <w:b/>
          <w:bCs/>
          <w:u w:color="1F497D"/>
          <w:lang w:val="en-GB"/>
        </w:rPr>
        <w:t>have</w:t>
      </w:r>
      <w:r w:rsidRPr="001950EC">
        <w:rPr>
          <w:rFonts w:cstheme="minorHAnsi"/>
          <w:b/>
          <w:bCs/>
          <w:u w:color="1F497D"/>
          <w:lang w:val="en-GB"/>
        </w:rPr>
        <w:t xml:space="preserve"> questions?</w:t>
      </w:r>
    </w:p>
    <w:p w14:paraId="153DCDDA" w14:textId="65BB8927" w:rsidR="000612FE" w:rsidRPr="001950EC" w:rsidRDefault="000612FE" w:rsidP="00884636">
      <w:pPr>
        <w:pStyle w:val="Body"/>
        <w:numPr>
          <w:ilvl w:val="0"/>
          <w:numId w:val="13"/>
        </w:numPr>
        <w:spacing w:after="0" w:line="252" w:lineRule="auto"/>
        <w:rPr>
          <w:rFonts w:asciiTheme="minorHAnsi" w:hAnsiTheme="minorHAnsi" w:cstheme="minorHAnsi"/>
          <w:color w:val="1F497D"/>
          <w:u w:color="1F497D"/>
          <w:lang w:val="en-GB"/>
        </w:rPr>
      </w:pPr>
      <w:r w:rsidRPr="001950EC">
        <w:rPr>
          <w:rFonts w:asciiTheme="minorHAnsi" w:hAnsiTheme="minorHAnsi" w:cstheme="minorHAnsi"/>
          <w:color w:val="auto"/>
          <w:u w:color="1F497D"/>
          <w:lang w:val="en-GB"/>
        </w:rPr>
        <w:t xml:space="preserve">Email our editorial team at </w:t>
      </w:r>
      <w:hyperlink r:id="rId18" w:history="1">
        <w:r w:rsidR="00CF65C9" w:rsidRPr="001950EC">
          <w:rPr>
            <w:rStyle w:val="Hyperlink"/>
            <w:rFonts w:asciiTheme="minorHAnsi" w:hAnsiTheme="minorHAnsi" w:cstheme="minorHAnsi"/>
            <w:lang w:val="en-GB"/>
          </w:rPr>
          <w:t>mex-me@elsevier.com</w:t>
        </w:r>
      </w:hyperlink>
    </w:p>
    <w:p w14:paraId="71664D50" w14:textId="77777777" w:rsidR="000612FE" w:rsidRPr="001950EC" w:rsidRDefault="000612FE" w:rsidP="00884636">
      <w:pPr>
        <w:pStyle w:val="Body"/>
        <w:spacing w:after="0" w:line="252" w:lineRule="auto"/>
        <w:jc w:val="both"/>
        <w:rPr>
          <w:rFonts w:asciiTheme="minorHAnsi" w:hAnsiTheme="minorHAnsi" w:cstheme="minorHAnsi"/>
          <w:color w:val="1F497D"/>
          <w:u w:color="1F497D"/>
          <w:lang w:val="en-GB"/>
        </w:rPr>
      </w:pPr>
    </w:p>
    <w:p w14:paraId="442B8DB4" w14:textId="394870A7" w:rsidR="000612FE" w:rsidRPr="001950EC" w:rsidRDefault="000612FE" w:rsidP="00884636">
      <w:pPr>
        <w:pStyle w:val="Body"/>
        <w:spacing w:line="252" w:lineRule="auto"/>
        <w:jc w:val="both"/>
        <w:rPr>
          <w:rFonts w:asciiTheme="minorHAnsi" w:hAnsiTheme="minorHAnsi" w:cstheme="minorHAnsi"/>
          <w:b/>
          <w:color w:val="auto"/>
          <w:highlight w:val="yellow"/>
          <w:u w:color="1F497D"/>
          <w:lang w:val="en-GB"/>
        </w:rPr>
      </w:pPr>
      <w:r w:rsidRPr="001950EC">
        <w:rPr>
          <w:rFonts w:asciiTheme="minorHAnsi" w:hAnsiTheme="minorHAnsi" w:cstheme="minorHAnsi"/>
          <w:color w:val="auto"/>
          <w:u w:color="1F497D"/>
          <w:lang w:val="en-GB"/>
        </w:rPr>
        <w:t>Now you are ready to fill in the template below. As you complete each section, it’s important to read the associated instructions</w:t>
      </w:r>
      <w:r w:rsidR="002A0E74" w:rsidRPr="001950EC">
        <w:rPr>
          <w:rFonts w:asciiTheme="minorHAnsi" w:hAnsiTheme="minorHAnsi" w:cstheme="minorHAnsi"/>
          <w:color w:val="auto"/>
          <w:u w:color="1F497D"/>
          <w:lang w:val="en-GB"/>
        </w:rPr>
        <w:t xml:space="preserve"> carefully</w:t>
      </w:r>
      <w:r w:rsidRPr="001950EC">
        <w:rPr>
          <w:rFonts w:asciiTheme="minorHAnsi" w:hAnsiTheme="minorHAnsi" w:cstheme="minorHAnsi"/>
          <w:color w:val="auto"/>
          <w:u w:color="1F497D"/>
          <w:lang w:val="en-GB"/>
        </w:rPr>
        <w:t>.</w:t>
      </w:r>
      <w:r w:rsidR="005529A6" w:rsidRPr="001950EC">
        <w:rPr>
          <w:rFonts w:asciiTheme="minorHAnsi" w:hAnsiTheme="minorHAnsi" w:cstheme="minorHAnsi"/>
          <w:color w:val="auto"/>
          <w:u w:color="1F497D"/>
          <w:lang w:val="en-GB"/>
        </w:rPr>
        <w:t xml:space="preserve"> All sections are mandatory, unless marked OPTIONAL.</w:t>
      </w:r>
    </w:p>
    <w:p w14:paraId="7603E144" w14:textId="527B5835" w:rsidR="00836C13" w:rsidRPr="001950EC" w:rsidRDefault="00836C13" w:rsidP="00836C13">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Theme="minorHAnsi" w:hAnsiTheme="minorHAnsi" w:cstheme="minorHAnsi"/>
          <w:b/>
          <w:color w:val="auto"/>
          <w:highlight w:val="yellow"/>
          <w:u w:color="1F497D"/>
          <w:lang w:val="en-GB"/>
        </w:rPr>
      </w:pPr>
      <w:r w:rsidRPr="001950EC">
        <w:rPr>
          <w:rFonts w:asciiTheme="minorHAnsi" w:hAnsiTheme="minorHAnsi" w:cstheme="minorHAnsi"/>
          <w:b/>
          <w:color w:val="auto"/>
          <w:highlight w:val="yellow"/>
          <w:u w:color="1F497D"/>
          <w:lang w:val="en-GB"/>
        </w:rPr>
        <w:t xml:space="preserve">Please delete this line and everything above it before submitting your article. In addition, we ask you to delete the </w:t>
      </w:r>
      <w:r w:rsidR="005C516F">
        <w:rPr>
          <w:rFonts w:asciiTheme="minorHAnsi" w:hAnsiTheme="minorHAnsi" w:cstheme="minorHAnsi"/>
          <w:b/>
          <w:color w:val="auto"/>
          <w:highlight w:val="yellow"/>
          <w:u w:color="1F497D"/>
          <w:lang w:val="en-GB"/>
        </w:rPr>
        <w:t xml:space="preserve">below </w:t>
      </w:r>
      <w:r w:rsidRPr="001950EC">
        <w:rPr>
          <w:rFonts w:asciiTheme="minorHAnsi" w:hAnsiTheme="minorHAnsi" w:cstheme="minorHAnsi"/>
          <w:b/>
          <w:color w:val="auto"/>
          <w:highlight w:val="yellow"/>
          <w:u w:color="1F497D"/>
          <w:lang w:val="en-GB"/>
        </w:rPr>
        <w:t>instructions</w:t>
      </w:r>
      <w:r w:rsidR="001A602C" w:rsidRPr="001950EC">
        <w:rPr>
          <w:rFonts w:asciiTheme="minorHAnsi" w:hAnsiTheme="minorHAnsi" w:cstheme="minorHAnsi"/>
          <w:b/>
          <w:color w:val="auto"/>
          <w:highlight w:val="yellow"/>
          <w:u w:color="1F497D"/>
          <w:lang w:val="en-GB"/>
        </w:rPr>
        <w:t xml:space="preserve"> in blue</w:t>
      </w:r>
      <w:r w:rsidRPr="001950EC">
        <w:rPr>
          <w:rFonts w:asciiTheme="minorHAnsi" w:hAnsiTheme="minorHAnsi" w:cstheme="minorHAnsi"/>
          <w:b/>
          <w:color w:val="auto"/>
          <w:highlight w:val="yellow"/>
          <w:u w:color="1F497D"/>
          <w:lang w:val="en-GB"/>
        </w:rPr>
        <w:t>, including those featured in the Article Information and Specifications table.</w:t>
      </w:r>
    </w:p>
    <w:p w14:paraId="29F48AD7" w14:textId="71E65C6D" w:rsidR="000612FE" w:rsidRPr="001950EC" w:rsidRDefault="000612FE" w:rsidP="000612FE">
      <w:pPr>
        <w:spacing w:after="0"/>
        <w:rPr>
          <w:rFonts w:cstheme="minorHAnsi"/>
          <w:b/>
          <w:i/>
          <w:sz w:val="24"/>
          <w:szCs w:val="24"/>
        </w:rPr>
      </w:pPr>
      <w:r w:rsidRPr="001950EC">
        <w:rPr>
          <w:rFonts w:cstheme="minorHAnsi"/>
          <w:color w:val="1F497D"/>
          <w:sz w:val="24"/>
          <w:szCs w:val="24"/>
          <w:highlight w:val="yellow"/>
          <w:u w:color="1F497D"/>
          <w:lang w:val="en-GB"/>
        </w:rPr>
        <w:t xml:space="preserve">- - - - - - - - - - - - - - - - - - - - - - - - - - - - - - - - - - - - - - - - - - - - - - - - - - - - - - - - - - - - - - - - - - - - - - - </w:t>
      </w:r>
    </w:p>
    <w:p w14:paraId="19AB571A" w14:textId="1239A8DC" w:rsidR="00B42D66" w:rsidRPr="001950EC" w:rsidRDefault="00B42D66">
      <w:pPr>
        <w:spacing w:after="160" w:line="259" w:lineRule="auto"/>
        <w:rPr>
          <w:rFonts w:cstheme="minorHAnsi"/>
          <w:b/>
          <w:i/>
          <w:sz w:val="24"/>
          <w:szCs w:val="24"/>
        </w:rPr>
      </w:pPr>
      <w:r w:rsidRPr="001950EC">
        <w:rPr>
          <w:rFonts w:cstheme="minorHAnsi"/>
          <w:b/>
          <w:i/>
          <w:sz w:val="24"/>
          <w:szCs w:val="24"/>
        </w:rPr>
        <w:br w:type="page"/>
      </w:r>
    </w:p>
    <w:p w14:paraId="490FACF4" w14:textId="77777777" w:rsidR="000612FE" w:rsidRPr="001950EC" w:rsidRDefault="000612FE" w:rsidP="009E2E6F">
      <w:pPr>
        <w:spacing w:after="0"/>
        <w:rPr>
          <w:rFonts w:cstheme="minorHAnsi"/>
          <w:b/>
          <w:i/>
          <w:sz w:val="24"/>
          <w:szCs w:val="24"/>
        </w:rPr>
      </w:pPr>
    </w:p>
    <w:bookmarkEnd w:id="1"/>
    <w:p w14:paraId="2BC9592D" w14:textId="3249F3DA" w:rsidR="009124E6" w:rsidRPr="001950EC" w:rsidRDefault="00836C13" w:rsidP="005C7237">
      <w:pPr>
        <w:spacing w:after="0"/>
        <w:rPr>
          <w:rFonts w:cstheme="minorHAnsi"/>
          <w:b/>
          <w:sz w:val="24"/>
          <w:szCs w:val="24"/>
        </w:rPr>
      </w:pPr>
      <w:r w:rsidRPr="001950EC">
        <w:rPr>
          <w:rFonts w:cstheme="minorHAnsi"/>
          <w:b/>
          <w:sz w:val="24"/>
          <w:szCs w:val="24"/>
        </w:rPr>
        <w:t>Article information</w:t>
      </w:r>
    </w:p>
    <w:p w14:paraId="666EF02F" w14:textId="270FF49E" w:rsidR="009124E6" w:rsidRPr="001950EC" w:rsidRDefault="009124E6" w:rsidP="005C7237">
      <w:pPr>
        <w:spacing w:after="0"/>
        <w:rPr>
          <w:rFonts w:cstheme="minorHAnsi"/>
          <w:b/>
        </w:rPr>
      </w:pPr>
    </w:p>
    <w:p w14:paraId="61323ECA" w14:textId="77777777" w:rsidR="00D95249" w:rsidRPr="001950EC" w:rsidRDefault="00D95249" w:rsidP="00D95249">
      <w:pPr>
        <w:pStyle w:val="Body"/>
        <w:spacing w:after="0" w:line="240" w:lineRule="auto"/>
        <w:rPr>
          <w:rFonts w:asciiTheme="minorHAnsi" w:hAnsiTheme="minorHAnsi" w:cstheme="minorHAnsi"/>
          <w:b/>
          <w:bCs/>
          <w:color w:val="auto"/>
          <w:sz w:val="24"/>
          <w:szCs w:val="24"/>
          <w:lang w:val="en-GB"/>
        </w:rPr>
      </w:pPr>
      <w:r w:rsidRPr="001950EC">
        <w:rPr>
          <w:rFonts w:asciiTheme="minorHAnsi" w:hAnsiTheme="minorHAnsi" w:cstheme="minorHAnsi"/>
          <w:b/>
          <w:bCs/>
          <w:color w:val="auto"/>
          <w:sz w:val="24"/>
          <w:szCs w:val="24"/>
          <w:lang w:val="en-GB"/>
        </w:rPr>
        <w:t>Article title</w:t>
      </w:r>
    </w:p>
    <w:p w14:paraId="0C109C2F" w14:textId="19FFEFD7" w:rsidR="00D95249" w:rsidRPr="001950EC" w:rsidRDefault="00E3034D" w:rsidP="00D95249">
      <w:pPr>
        <w:pStyle w:val="Body"/>
        <w:spacing w:after="0" w:line="240" w:lineRule="auto"/>
        <w:rPr>
          <w:rFonts w:asciiTheme="minorHAnsi" w:hAnsiTheme="minorHAnsi" w:cstheme="minorHAnsi"/>
          <w:i/>
          <w:color w:val="0070C0"/>
        </w:rPr>
      </w:pPr>
      <w:r w:rsidRPr="001950EC">
        <w:rPr>
          <w:rFonts w:asciiTheme="minorHAnsi" w:hAnsiTheme="minorHAnsi" w:cstheme="minorHAnsi"/>
          <w:i/>
          <w:color w:val="0070C0"/>
        </w:rPr>
        <w:t xml:space="preserve">Max. 20 words. The title should be </w:t>
      </w:r>
      <w:commentRangeStart w:id="5"/>
      <w:r w:rsidRPr="001950EC">
        <w:rPr>
          <w:rFonts w:asciiTheme="minorHAnsi" w:hAnsiTheme="minorHAnsi" w:cstheme="minorHAnsi"/>
          <w:i/>
          <w:color w:val="0070C0"/>
        </w:rPr>
        <w:t>unique</w:t>
      </w:r>
      <w:commentRangeEnd w:id="5"/>
      <w:r w:rsidR="0083459E">
        <w:rPr>
          <w:rStyle w:val="CommentReference"/>
          <w:rFonts w:asciiTheme="minorHAnsi" w:eastAsiaTheme="minorHAnsi" w:hAnsiTheme="minorHAnsi" w:cstheme="minorBidi"/>
          <w:color w:val="auto"/>
          <w:bdr w:val="none" w:sz="0" w:space="0" w:color="auto"/>
          <w:lang w:val="en-US" w:eastAsia="en-US"/>
        </w:rPr>
        <w:commentReference w:id="5"/>
      </w:r>
      <w:r w:rsidRPr="001950EC">
        <w:rPr>
          <w:rFonts w:asciiTheme="minorHAnsi" w:hAnsiTheme="minorHAnsi" w:cstheme="minorHAnsi"/>
          <w:i/>
          <w:color w:val="0070C0"/>
        </w:rPr>
        <w:t xml:space="preserve">. </w:t>
      </w:r>
    </w:p>
    <w:p w14:paraId="0A606FA2" w14:textId="77777777" w:rsidR="00E3034D" w:rsidRPr="001950EC" w:rsidRDefault="00E3034D" w:rsidP="00D95249">
      <w:pPr>
        <w:pStyle w:val="Body"/>
        <w:spacing w:after="0" w:line="240" w:lineRule="auto"/>
        <w:rPr>
          <w:rFonts w:asciiTheme="minorHAnsi" w:hAnsiTheme="minorHAnsi" w:cstheme="minorHAnsi"/>
          <w:b/>
          <w:bCs/>
          <w:color w:val="auto"/>
          <w:sz w:val="24"/>
          <w:szCs w:val="24"/>
          <w:lang w:val="en-GB"/>
        </w:rPr>
      </w:pPr>
    </w:p>
    <w:p w14:paraId="74445F15" w14:textId="77777777" w:rsidR="00D95249" w:rsidRPr="001950EC" w:rsidRDefault="00D95249" w:rsidP="00D95249">
      <w:pPr>
        <w:pStyle w:val="Body"/>
        <w:spacing w:after="0" w:line="240" w:lineRule="auto"/>
        <w:rPr>
          <w:rFonts w:asciiTheme="minorHAnsi" w:hAnsiTheme="minorHAnsi" w:cstheme="minorHAnsi"/>
          <w:b/>
          <w:bCs/>
          <w:color w:val="auto"/>
          <w:sz w:val="24"/>
          <w:szCs w:val="24"/>
          <w:lang w:val="en-GB"/>
        </w:rPr>
      </w:pPr>
      <w:r w:rsidRPr="001950EC">
        <w:rPr>
          <w:rFonts w:asciiTheme="minorHAnsi" w:hAnsiTheme="minorHAnsi" w:cstheme="minorHAnsi"/>
          <w:b/>
          <w:bCs/>
          <w:color w:val="auto"/>
          <w:sz w:val="24"/>
          <w:szCs w:val="24"/>
          <w:lang w:val="en-GB"/>
        </w:rPr>
        <w:t>Authors</w:t>
      </w:r>
    </w:p>
    <w:p w14:paraId="7E00A8AE" w14:textId="77777777" w:rsidR="00D95249" w:rsidRPr="001950EC" w:rsidRDefault="00D95249" w:rsidP="005B4AD6">
      <w:pPr>
        <w:pStyle w:val="Body"/>
        <w:spacing w:after="0" w:line="240" w:lineRule="auto"/>
        <w:rPr>
          <w:rFonts w:asciiTheme="minorHAnsi" w:hAnsiTheme="minorHAnsi" w:cstheme="minorHAnsi"/>
          <w:i/>
          <w:color w:val="0070C0"/>
        </w:rPr>
      </w:pPr>
      <w:r w:rsidRPr="001950EC">
        <w:rPr>
          <w:rFonts w:asciiTheme="minorHAnsi" w:hAnsiTheme="minorHAnsi" w:cstheme="minorHAnsi"/>
          <w:i/>
          <w:color w:val="0070C0"/>
        </w:rPr>
        <w:t>List all authors. Please mark the corresponding author with (*)</w:t>
      </w:r>
    </w:p>
    <w:p w14:paraId="7A540562" w14:textId="77777777" w:rsidR="00D95249" w:rsidRPr="001950EC" w:rsidRDefault="00D95249" w:rsidP="00D95249">
      <w:pPr>
        <w:pStyle w:val="Body"/>
        <w:spacing w:after="0" w:line="240" w:lineRule="auto"/>
        <w:rPr>
          <w:rFonts w:asciiTheme="minorHAnsi" w:hAnsiTheme="minorHAnsi" w:cstheme="minorHAnsi"/>
          <w:b/>
          <w:bCs/>
          <w:color w:val="auto"/>
          <w:sz w:val="24"/>
          <w:szCs w:val="24"/>
        </w:rPr>
      </w:pPr>
    </w:p>
    <w:p w14:paraId="045F6948" w14:textId="77777777" w:rsidR="00D95249" w:rsidRPr="001950EC" w:rsidRDefault="00D95249" w:rsidP="00D95249">
      <w:pPr>
        <w:pStyle w:val="Body"/>
        <w:spacing w:after="0" w:line="240" w:lineRule="auto"/>
        <w:rPr>
          <w:rFonts w:asciiTheme="minorHAnsi" w:hAnsiTheme="minorHAnsi" w:cstheme="minorHAnsi"/>
          <w:b/>
          <w:bCs/>
          <w:color w:val="auto"/>
          <w:sz w:val="24"/>
          <w:szCs w:val="24"/>
          <w:lang w:val="en-GB"/>
        </w:rPr>
      </w:pPr>
      <w:r w:rsidRPr="001950EC">
        <w:rPr>
          <w:rFonts w:asciiTheme="minorHAnsi" w:hAnsiTheme="minorHAnsi" w:cstheme="minorHAnsi"/>
          <w:b/>
          <w:bCs/>
          <w:color w:val="auto"/>
          <w:sz w:val="24"/>
          <w:szCs w:val="24"/>
          <w:lang w:val="en-GB"/>
        </w:rPr>
        <w:t>Affiliations</w:t>
      </w:r>
    </w:p>
    <w:p w14:paraId="5B569931" w14:textId="51310A97" w:rsidR="00D95249" w:rsidRPr="001950EC" w:rsidRDefault="00D95249" w:rsidP="00D95249">
      <w:pPr>
        <w:pStyle w:val="Body"/>
        <w:spacing w:after="0" w:line="240" w:lineRule="auto"/>
        <w:rPr>
          <w:rFonts w:asciiTheme="minorHAnsi" w:hAnsiTheme="minorHAnsi" w:cstheme="minorHAnsi"/>
          <w:i/>
          <w:color w:val="0070C0"/>
        </w:rPr>
      </w:pPr>
      <w:r w:rsidRPr="001950EC">
        <w:rPr>
          <w:rFonts w:asciiTheme="minorHAnsi" w:hAnsiTheme="minorHAnsi" w:cstheme="minorHAnsi"/>
          <w:i/>
          <w:color w:val="0070C0"/>
        </w:rPr>
        <w:t>Please include the full address of each author</w:t>
      </w:r>
      <w:r w:rsidR="0083459E">
        <w:rPr>
          <w:rFonts w:asciiTheme="minorHAnsi" w:hAnsiTheme="minorHAnsi" w:cstheme="minorHAnsi"/>
          <w:i/>
          <w:color w:val="0070C0"/>
        </w:rPr>
        <w:t>’s</w:t>
      </w:r>
      <w:r w:rsidRPr="001950EC">
        <w:rPr>
          <w:rFonts w:asciiTheme="minorHAnsi" w:hAnsiTheme="minorHAnsi" w:cstheme="minorHAnsi"/>
          <w:i/>
          <w:color w:val="0070C0"/>
        </w:rPr>
        <w:t xml:space="preserve"> institution</w:t>
      </w:r>
    </w:p>
    <w:p w14:paraId="243FC2D2" w14:textId="77777777" w:rsidR="00D95249" w:rsidRPr="001950EC" w:rsidRDefault="00D95249" w:rsidP="00D95249">
      <w:pPr>
        <w:pStyle w:val="Body"/>
        <w:spacing w:after="0" w:line="240" w:lineRule="auto"/>
        <w:rPr>
          <w:rFonts w:asciiTheme="minorHAnsi" w:hAnsiTheme="minorHAnsi" w:cstheme="minorHAnsi"/>
          <w:b/>
          <w:bCs/>
          <w:color w:val="auto"/>
          <w:sz w:val="24"/>
          <w:szCs w:val="24"/>
          <w:lang w:val="en-GB"/>
        </w:rPr>
      </w:pPr>
    </w:p>
    <w:p w14:paraId="3D21B9D9" w14:textId="77777777" w:rsidR="00D95249" w:rsidRPr="001950EC" w:rsidRDefault="00D95249" w:rsidP="00D95249">
      <w:pPr>
        <w:pStyle w:val="Body"/>
        <w:spacing w:after="0" w:line="240" w:lineRule="auto"/>
        <w:rPr>
          <w:rFonts w:asciiTheme="minorHAnsi" w:hAnsiTheme="minorHAnsi" w:cstheme="minorHAnsi"/>
          <w:b/>
          <w:bCs/>
          <w:color w:val="auto"/>
          <w:sz w:val="24"/>
          <w:szCs w:val="24"/>
          <w:lang w:val="en-GB"/>
        </w:rPr>
      </w:pPr>
      <w:r w:rsidRPr="001950EC">
        <w:rPr>
          <w:rFonts w:asciiTheme="minorHAnsi" w:hAnsiTheme="minorHAnsi" w:cstheme="minorHAnsi"/>
          <w:b/>
          <w:bCs/>
          <w:color w:val="auto"/>
          <w:sz w:val="24"/>
          <w:szCs w:val="24"/>
          <w:lang w:val="en-GB"/>
        </w:rPr>
        <w:t>Corresponding author’s email address and Twitter handle</w:t>
      </w:r>
    </w:p>
    <w:p w14:paraId="1F944277" w14:textId="26F8B5A3" w:rsidR="00D95249" w:rsidRPr="001950EC" w:rsidRDefault="00D95249" w:rsidP="00D95249">
      <w:pPr>
        <w:pStyle w:val="Body"/>
        <w:spacing w:after="0" w:line="240" w:lineRule="auto"/>
        <w:rPr>
          <w:rFonts w:asciiTheme="minorHAnsi" w:hAnsiTheme="minorHAnsi" w:cstheme="minorHAnsi"/>
          <w:i/>
          <w:color w:val="0070C0"/>
        </w:rPr>
      </w:pPr>
      <w:r w:rsidRPr="001950EC">
        <w:rPr>
          <w:rFonts w:asciiTheme="minorHAnsi" w:hAnsiTheme="minorHAnsi" w:cstheme="minorHAnsi"/>
          <w:i/>
          <w:color w:val="0070C0"/>
        </w:rPr>
        <w:t>Institutional email address</w:t>
      </w:r>
      <w:r w:rsidR="0083459E">
        <w:rPr>
          <w:rFonts w:asciiTheme="minorHAnsi" w:hAnsiTheme="minorHAnsi" w:cstheme="minorHAnsi"/>
          <w:i/>
          <w:color w:val="0070C0"/>
        </w:rPr>
        <w:t xml:space="preserve"> is</w:t>
      </w:r>
      <w:r w:rsidR="0080755E" w:rsidRPr="001950EC">
        <w:rPr>
          <w:rFonts w:asciiTheme="minorHAnsi" w:hAnsiTheme="minorHAnsi" w:cstheme="minorHAnsi"/>
          <w:i/>
          <w:color w:val="0070C0"/>
        </w:rPr>
        <w:t xml:space="preserve"> mandatory</w:t>
      </w:r>
      <w:r w:rsidRPr="001950EC">
        <w:rPr>
          <w:rFonts w:asciiTheme="minorHAnsi" w:hAnsiTheme="minorHAnsi" w:cstheme="minorHAnsi"/>
          <w:i/>
          <w:color w:val="0070C0"/>
        </w:rPr>
        <w:t xml:space="preserve">. If you have a </w:t>
      </w:r>
      <w:r w:rsidR="00E77FE7">
        <w:rPr>
          <w:rFonts w:asciiTheme="minorHAnsi" w:hAnsiTheme="minorHAnsi" w:cstheme="minorHAnsi"/>
          <w:i/>
          <w:color w:val="0070C0"/>
        </w:rPr>
        <w:t xml:space="preserve">X (formerly </w:t>
      </w:r>
      <w:r w:rsidRPr="001950EC">
        <w:rPr>
          <w:rFonts w:asciiTheme="minorHAnsi" w:hAnsiTheme="minorHAnsi" w:cstheme="minorHAnsi"/>
          <w:i/>
          <w:color w:val="0070C0"/>
        </w:rPr>
        <w:t>Twitter</w:t>
      </w:r>
      <w:r w:rsidR="00E77FE7">
        <w:rPr>
          <w:rFonts w:asciiTheme="minorHAnsi" w:hAnsiTheme="minorHAnsi" w:cstheme="minorHAnsi"/>
          <w:i/>
          <w:color w:val="0070C0"/>
        </w:rPr>
        <w:t>)</w:t>
      </w:r>
      <w:r w:rsidRPr="001950EC">
        <w:rPr>
          <w:rFonts w:asciiTheme="minorHAnsi" w:hAnsiTheme="minorHAnsi" w:cstheme="minorHAnsi"/>
          <w:i/>
          <w:color w:val="0070C0"/>
        </w:rPr>
        <w:t xml:space="preserve"> handle, please </w:t>
      </w:r>
      <w:r w:rsidR="0083459E">
        <w:rPr>
          <w:rFonts w:asciiTheme="minorHAnsi" w:hAnsiTheme="minorHAnsi" w:cstheme="minorHAnsi"/>
          <w:i/>
          <w:color w:val="0070C0"/>
        </w:rPr>
        <w:t xml:space="preserve">also </w:t>
      </w:r>
      <w:r w:rsidRPr="001950EC">
        <w:rPr>
          <w:rFonts w:asciiTheme="minorHAnsi" w:hAnsiTheme="minorHAnsi" w:cstheme="minorHAnsi"/>
          <w:i/>
          <w:color w:val="0070C0"/>
        </w:rPr>
        <w:t>add it here ‘</w:t>
      </w:r>
      <w:r w:rsidR="00E77FE7">
        <w:rPr>
          <w:rFonts w:asciiTheme="minorHAnsi" w:hAnsiTheme="minorHAnsi" w:cstheme="minorHAnsi"/>
          <w:i/>
          <w:color w:val="0070C0"/>
        </w:rPr>
        <w:t>X</w:t>
      </w:r>
      <w:r w:rsidRPr="001950EC">
        <w:rPr>
          <w:rFonts w:asciiTheme="minorHAnsi" w:hAnsiTheme="minorHAnsi" w:cstheme="minorHAnsi"/>
          <w:i/>
          <w:color w:val="0070C0"/>
        </w:rPr>
        <w:t>: @....’</w:t>
      </w:r>
    </w:p>
    <w:p w14:paraId="15C68EC6" w14:textId="77777777" w:rsidR="00D95249" w:rsidRPr="001950EC" w:rsidRDefault="00D95249" w:rsidP="00D95249">
      <w:pPr>
        <w:pStyle w:val="Body"/>
        <w:spacing w:after="0" w:line="240" w:lineRule="auto"/>
        <w:rPr>
          <w:rFonts w:asciiTheme="minorHAnsi" w:hAnsiTheme="minorHAnsi" w:cstheme="minorHAnsi"/>
          <w:b/>
          <w:bCs/>
          <w:color w:val="auto"/>
          <w:sz w:val="24"/>
          <w:szCs w:val="24"/>
          <w:lang w:val="en-GB"/>
        </w:rPr>
      </w:pPr>
    </w:p>
    <w:p w14:paraId="7D5FF69A" w14:textId="77777777" w:rsidR="00D95249" w:rsidRPr="001950EC" w:rsidRDefault="00D95249" w:rsidP="00D95249">
      <w:pPr>
        <w:pStyle w:val="Body"/>
        <w:spacing w:after="0" w:line="240" w:lineRule="auto"/>
        <w:rPr>
          <w:rFonts w:asciiTheme="minorHAnsi" w:hAnsiTheme="minorHAnsi" w:cstheme="minorHAnsi"/>
          <w:b/>
          <w:bCs/>
          <w:color w:val="auto"/>
          <w:sz w:val="24"/>
          <w:szCs w:val="24"/>
          <w:lang w:val="en-GB"/>
        </w:rPr>
      </w:pPr>
      <w:r w:rsidRPr="001950EC">
        <w:rPr>
          <w:rFonts w:asciiTheme="minorHAnsi" w:hAnsiTheme="minorHAnsi" w:cstheme="minorHAnsi"/>
          <w:b/>
          <w:bCs/>
          <w:color w:val="auto"/>
          <w:sz w:val="24"/>
          <w:szCs w:val="24"/>
          <w:lang w:val="en-GB"/>
        </w:rPr>
        <w:t>Keywords</w:t>
      </w:r>
    </w:p>
    <w:p w14:paraId="65846662" w14:textId="2513C1C6" w:rsidR="00D95249" w:rsidRPr="001950EC" w:rsidRDefault="00603C57" w:rsidP="000460C8">
      <w:pPr>
        <w:pStyle w:val="Body"/>
        <w:spacing w:after="0" w:line="240" w:lineRule="auto"/>
        <w:jc w:val="both"/>
        <w:rPr>
          <w:rFonts w:asciiTheme="minorHAnsi" w:hAnsiTheme="minorHAnsi" w:cstheme="minorHAnsi"/>
          <w:i/>
          <w:iCs/>
          <w:color w:val="0070C0"/>
          <w:u w:color="1F497D"/>
          <w:lang w:val="en-GB"/>
        </w:rPr>
      </w:pPr>
      <w:r w:rsidRPr="001950EC">
        <w:rPr>
          <w:rFonts w:asciiTheme="minorHAnsi" w:hAnsiTheme="minorHAnsi" w:cstheme="minorHAnsi"/>
          <w:i/>
          <w:iCs/>
          <w:color w:val="0070C0"/>
          <w:u w:color="1F497D"/>
          <w:lang w:val="en-GB"/>
        </w:rPr>
        <w:t>List a minimum of three keywords</w:t>
      </w:r>
      <w:r w:rsidR="0083459E">
        <w:rPr>
          <w:rFonts w:asciiTheme="minorHAnsi" w:hAnsiTheme="minorHAnsi" w:cstheme="minorHAnsi"/>
          <w:i/>
          <w:iCs/>
          <w:color w:val="0070C0"/>
          <w:u w:color="1F497D"/>
          <w:lang w:val="en-GB"/>
        </w:rPr>
        <w:t xml:space="preserve">, </w:t>
      </w:r>
      <w:bookmarkStart w:id="6" w:name="_Hlk157766687"/>
      <w:r w:rsidR="0083459E">
        <w:rPr>
          <w:rFonts w:asciiTheme="minorHAnsi" w:hAnsiTheme="minorHAnsi" w:cstheme="minorHAnsi"/>
          <w:i/>
          <w:iCs/>
          <w:color w:val="0070C0"/>
          <w:u w:color="1F497D"/>
          <w:lang w:val="en-GB"/>
        </w:rPr>
        <w:t>separated by semi colons</w:t>
      </w:r>
      <w:bookmarkEnd w:id="6"/>
      <w:r w:rsidR="00D95249" w:rsidRPr="001950EC">
        <w:rPr>
          <w:rFonts w:asciiTheme="minorHAnsi" w:hAnsiTheme="minorHAnsi" w:cstheme="minorHAnsi"/>
          <w:b/>
          <w:bCs/>
          <w:i/>
          <w:iCs/>
          <w:color w:val="0070C0"/>
          <w:u w:color="1F497D"/>
          <w:lang w:val="en-GB"/>
        </w:rPr>
        <w:t xml:space="preserve">. </w:t>
      </w:r>
      <w:r w:rsidRPr="001950EC">
        <w:rPr>
          <w:rFonts w:asciiTheme="minorHAnsi" w:hAnsiTheme="minorHAnsi" w:cstheme="minorHAnsi"/>
          <w:i/>
          <w:iCs/>
          <w:color w:val="0070C0"/>
          <w:u w:color="1F497D"/>
          <w:lang w:val="en-GB"/>
        </w:rPr>
        <w:t>There is no maximum.</w:t>
      </w:r>
      <w:commentRangeStart w:id="7"/>
      <w:commentRangeEnd w:id="7"/>
      <w:r w:rsidR="0083459E">
        <w:rPr>
          <w:rStyle w:val="CommentReference"/>
          <w:rFonts w:asciiTheme="minorHAnsi" w:eastAsiaTheme="minorHAnsi" w:hAnsiTheme="minorHAnsi" w:cstheme="minorBidi"/>
          <w:color w:val="auto"/>
          <w:bdr w:val="none" w:sz="0" w:space="0" w:color="auto"/>
          <w:lang w:val="en-US" w:eastAsia="en-US"/>
        </w:rPr>
        <w:commentReference w:id="7"/>
      </w:r>
    </w:p>
    <w:p w14:paraId="2A282578" w14:textId="2E021A71" w:rsidR="00D95249" w:rsidRPr="001950EC" w:rsidRDefault="00D95249" w:rsidP="005C7237">
      <w:pPr>
        <w:spacing w:after="0"/>
        <w:rPr>
          <w:rFonts w:cstheme="minorHAnsi"/>
          <w:b/>
          <w:color w:val="0070C0"/>
          <w:sz w:val="24"/>
          <w:szCs w:val="24"/>
        </w:rPr>
      </w:pPr>
    </w:p>
    <w:p w14:paraId="21BD22FD" w14:textId="78700550" w:rsidR="00603C57" w:rsidRPr="001950EC" w:rsidRDefault="00E55AFD" w:rsidP="005C7237">
      <w:pPr>
        <w:spacing w:after="0"/>
        <w:rPr>
          <w:rFonts w:cstheme="minorHAnsi"/>
          <w:b/>
          <w:sz w:val="24"/>
          <w:szCs w:val="24"/>
        </w:rPr>
      </w:pPr>
      <w:bookmarkStart w:id="8" w:name="_Hlk83734771"/>
      <w:r w:rsidRPr="001950EC">
        <w:rPr>
          <w:rFonts w:cstheme="minorHAnsi"/>
          <w:b/>
          <w:sz w:val="24"/>
          <w:szCs w:val="24"/>
        </w:rPr>
        <w:t>Related research article</w:t>
      </w:r>
    </w:p>
    <w:p w14:paraId="31401AF8" w14:textId="588E1B68" w:rsidR="00603C57" w:rsidRPr="001950EC" w:rsidRDefault="00603C57" w:rsidP="000460C8">
      <w:pPr>
        <w:pStyle w:val="Body"/>
        <w:spacing w:after="0" w:line="240" w:lineRule="auto"/>
        <w:jc w:val="both"/>
        <w:rPr>
          <w:rFonts w:asciiTheme="minorHAnsi" w:hAnsiTheme="minorHAnsi" w:cstheme="minorHAnsi"/>
          <w:i/>
          <w:iCs/>
          <w:color w:val="0070C0"/>
          <w:u w:color="1F497D"/>
          <w:lang w:val="en-GB"/>
        </w:rPr>
      </w:pPr>
      <w:r w:rsidRPr="001950EC">
        <w:rPr>
          <w:rFonts w:asciiTheme="minorHAnsi" w:hAnsiTheme="minorHAnsi" w:cstheme="minorHAnsi"/>
          <w:i/>
          <w:iCs/>
          <w:color w:val="0070C0"/>
          <w:u w:color="1F497D"/>
          <w:lang w:val="en-GB"/>
        </w:rPr>
        <w:t>If your methods article supports an original research article</w:t>
      </w:r>
      <w:r w:rsidR="00A847A4" w:rsidRPr="001950EC">
        <w:rPr>
          <w:rFonts w:asciiTheme="minorHAnsi" w:hAnsiTheme="minorHAnsi" w:cstheme="minorHAnsi"/>
          <w:i/>
          <w:iCs/>
          <w:color w:val="0070C0"/>
          <w:u w:color="1F497D"/>
          <w:lang w:val="en-GB"/>
        </w:rPr>
        <w:t xml:space="preserve"> </w:t>
      </w:r>
      <w:r w:rsidR="00A847A4" w:rsidRPr="001950EC">
        <w:rPr>
          <w:rFonts w:asciiTheme="minorHAnsi" w:hAnsiTheme="minorHAnsi" w:cstheme="minorHAnsi"/>
          <w:b/>
          <w:bCs/>
          <w:i/>
          <w:iCs/>
          <w:color w:val="0070C0"/>
          <w:u w:color="1F497D"/>
          <w:lang w:val="en-GB"/>
        </w:rPr>
        <w:t>of your own</w:t>
      </w:r>
      <w:r w:rsidRPr="001950EC">
        <w:rPr>
          <w:rFonts w:asciiTheme="minorHAnsi" w:hAnsiTheme="minorHAnsi" w:cstheme="minorHAnsi"/>
          <w:i/>
          <w:iCs/>
          <w:color w:val="0070C0"/>
          <w:u w:color="1F497D"/>
          <w:lang w:val="en-GB"/>
        </w:rPr>
        <w:t>, please cite th</w:t>
      </w:r>
      <w:r w:rsidR="00E07FEC" w:rsidRPr="001950EC">
        <w:rPr>
          <w:rFonts w:asciiTheme="minorHAnsi" w:hAnsiTheme="minorHAnsi" w:cstheme="minorHAnsi"/>
          <w:i/>
          <w:iCs/>
          <w:color w:val="0070C0"/>
          <w:u w:color="1F497D"/>
          <w:lang w:val="en-GB"/>
        </w:rPr>
        <w:t>at</w:t>
      </w:r>
      <w:r w:rsidRPr="001950EC">
        <w:rPr>
          <w:rFonts w:asciiTheme="minorHAnsi" w:hAnsiTheme="minorHAnsi" w:cstheme="minorHAnsi"/>
          <w:i/>
          <w:iCs/>
          <w:color w:val="0070C0"/>
          <w:u w:color="1F497D"/>
          <w:lang w:val="en-GB"/>
        </w:rPr>
        <w:t xml:space="preserve"> </w:t>
      </w:r>
      <w:r w:rsidR="00E07FEC" w:rsidRPr="001950EC">
        <w:rPr>
          <w:rFonts w:asciiTheme="minorHAnsi" w:hAnsiTheme="minorHAnsi" w:cstheme="minorHAnsi"/>
          <w:i/>
          <w:iCs/>
          <w:color w:val="0070C0"/>
          <w:u w:color="1F497D"/>
          <w:lang w:val="en-GB"/>
        </w:rPr>
        <w:t xml:space="preserve">same </w:t>
      </w:r>
      <w:r w:rsidRPr="001950EC">
        <w:rPr>
          <w:rFonts w:asciiTheme="minorHAnsi" w:hAnsiTheme="minorHAnsi" w:cstheme="minorHAnsi"/>
          <w:i/>
          <w:iCs/>
          <w:color w:val="0070C0"/>
          <w:u w:color="1F497D"/>
          <w:lang w:val="en-GB"/>
        </w:rPr>
        <w:t xml:space="preserve">article here. You should only list one article. </w:t>
      </w:r>
    </w:p>
    <w:p w14:paraId="035760A8" w14:textId="77777777" w:rsidR="00603C57" w:rsidRPr="001950EC" w:rsidRDefault="00603C57" w:rsidP="00603C57">
      <w:pPr>
        <w:pStyle w:val="Body"/>
        <w:spacing w:after="0" w:line="240" w:lineRule="auto"/>
        <w:rPr>
          <w:rFonts w:asciiTheme="minorHAnsi" w:hAnsiTheme="minorHAnsi" w:cstheme="minorHAnsi"/>
          <w:i/>
          <w:iCs/>
          <w:color w:val="0070C0"/>
          <w:u w:color="1F497D"/>
          <w:lang w:val="en-GB"/>
        </w:rPr>
      </w:pPr>
    </w:p>
    <w:p w14:paraId="4A23C839" w14:textId="77777777" w:rsidR="00603C57" w:rsidRPr="001950EC" w:rsidRDefault="00603C57" w:rsidP="00603C57">
      <w:pPr>
        <w:pStyle w:val="Body"/>
        <w:spacing w:after="0" w:line="240" w:lineRule="auto"/>
        <w:rPr>
          <w:rFonts w:asciiTheme="minorHAnsi" w:hAnsiTheme="minorHAnsi" w:cstheme="minorHAnsi"/>
          <w:b/>
          <w:bCs/>
          <w:i/>
          <w:iCs/>
          <w:color w:val="auto"/>
          <w:u w:color="1F497D"/>
          <w:lang w:val="en-GB"/>
        </w:rPr>
      </w:pPr>
      <w:r w:rsidRPr="001950EC">
        <w:rPr>
          <w:rFonts w:asciiTheme="minorHAnsi" w:hAnsiTheme="minorHAnsi" w:cstheme="minorHAnsi"/>
          <w:b/>
          <w:bCs/>
          <w:i/>
          <w:iCs/>
          <w:color w:val="auto"/>
          <w:u w:color="1F497D"/>
          <w:lang w:val="en-GB"/>
        </w:rPr>
        <w:t>For a published article:</w:t>
      </w:r>
    </w:p>
    <w:p w14:paraId="59C51F94" w14:textId="77777777" w:rsidR="00603C57" w:rsidRPr="001950EC" w:rsidRDefault="00603C57" w:rsidP="000460C8">
      <w:pPr>
        <w:pStyle w:val="Body"/>
        <w:spacing w:after="0" w:line="240" w:lineRule="auto"/>
        <w:jc w:val="both"/>
        <w:rPr>
          <w:rFonts w:asciiTheme="minorHAnsi" w:hAnsiTheme="minorHAnsi" w:cstheme="minorHAnsi"/>
          <w:i/>
          <w:iCs/>
          <w:color w:val="0070C0"/>
          <w:u w:color="1F497D"/>
          <w:shd w:val="clear" w:color="auto" w:fill="FFFFFF"/>
          <w:lang w:val="en-GB"/>
        </w:rPr>
      </w:pPr>
      <w:r w:rsidRPr="001950EC">
        <w:rPr>
          <w:rFonts w:asciiTheme="minorHAnsi" w:hAnsiTheme="minorHAnsi" w:cstheme="minorHAnsi"/>
          <w:i/>
          <w:iCs/>
          <w:color w:val="0070C0"/>
          <w:u w:color="1F497D"/>
          <w:shd w:val="clear" w:color="auto" w:fill="FFFFFF"/>
          <w:lang w:val="en-GB"/>
        </w:rPr>
        <w:t xml:space="preserve">J. van der Geer, J.A.J. </w:t>
      </w:r>
      <w:proofErr w:type="spellStart"/>
      <w:r w:rsidRPr="001950EC">
        <w:rPr>
          <w:rFonts w:asciiTheme="minorHAnsi" w:hAnsiTheme="minorHAnsi" w:cstheme="minorHAnsi"/>
          <w:i/>
          <w:iCs/>
          <w:color w:val="0070C0"/>
          <w:u w:color="1F497D"/>
          <w:shd w:val="clear" w:color="auto" w:fill="FFFFFF"/>
          <w:lang w:val="en-GB"/>
        </w:rPr>
        <w:t>Hanraads</w:t>
      </w:r>
      <w:proofErr w:type="spellEnd"/>
      <w:r w:rsidRPr="001950EC">
        <w:rPr>
          <w:rFonts w:asciiTheme="minorHAnsi" w:hAnsiTheme="minorHAnsi" w:cstheme="minorHAnsi"/>
          <w:i/>
          <w:iCs/>
          <w:color w:val="0070C0"/>
          <w:u w:color="1F497D"/>
          <w:shd w:val="clear" w:color="auto" w:fill="FFFFFF"/>
          <w:lang w:val="en-GB"/>
        </w:rPr>
        <w:t xml:space="preserve">, R.A. Lupton, The art of writing a scientific article, J. Sci. </w:t>
      </w:r>
      <w:proofErr w:type="spellStart"/>
      <w:r w:rsidRPr="001950EC">
        <w:rPr>
          <w:rFonts w:asciiTheme="minorHAnsi" w:hAnsiTheme="minorHAnsi" w:cstheme="minorHAnsi"/>
          <w:i/>
          <w:iCs/>
          <w:color w:val="0070C0"/>
          <w:u w:color="1F497D"/>
          <w:shd w:val="clear" w:color="auto" w:fill="FFFFFF"/>
          <w:lang w:val="en-GB"/>
        </w:rPr>
        <w:t>Commun</w:t>
      </w:r>
      <w:proofErr w:type="spellEnd"/>
      <w:r w:rsidRPr="001950EC">
        <w:rPr>
          <w:rFonts w:asciiTheme="minorHAnsi" w:hAnsiTheme="minorHAnsi" w:cstheme="minorHAnsi"/>
          <w:i/>
          <w:iCs/>
          <w:color w:val="0070C0"/>
          <w:u w:color="1F497D"/>
          <w:shd w:val="clear" w:color="auto" w:fill="FFFFFF"/>
          <w:lang w:val="en-GB"/>
        </w:rPr>
        <w:t xml:space="preserve">. 163 (2010) 51–59. </w:t>
      </w:r>
      <w:hyperlink r:id="rId19" w:history="1">
        <w:r w:rsidRPr="001950EC">
          <w:rPr>
            <w:rStyle w:val="Hyperlink"/>
            <w:rFonts w:asciiTheme="minorHAnsi" w:hAnsiTheme="minorHAnsi" w:cstheme="minorHAnsi"/>
            <w:i/>
            <w:iCs/>
            <w:color w:val="0070C0"/>
            <w:shd w:val="clear" w:color="auto" w:fill="FFFFFF"/>
            <w:lang w:val="en-GB"/>
          </w:rPr>
          <w:t>https://doi.org/10.1016/j.Sc.2010.00372</w:t>
        </w:r>
      </w:hyperlink>
    </w:p>
    <w:p w14:paraId="7A5947AE" w14:textId="77777777" w:rsidR="00603C57" w:rsidRPr="001950EC" w:rsidRDefault="00603C57" w:rsidP="000460C8">
      <w:pPr>
        <w:pStyle w:val="Body"/>
        <w:spacing w:after="0" w:line="240" w:lineRule="auto"/>
        <w:jc w:val="both"/>
        <w:rPr>
          <w:rFonts w:asciiTheme="minorHAnsi" w:hAnsiTheme="minorHAnsi" w:cstheme="minorHAnsi"/>
          <w:i/>
          <w:iCs/>
          <w:color w:val="0070C0"/>
          <w:u w:color="1F497D"/>
          <w:shd w:val="clear" w:color="auto" w:fill="FFFFFF"/>
          <w:lang w:val="en-GB"/>
        </w:rPr>
      </w:pPr>
    </w:p>
    <w:p w14:paraId="3D587097" w14:textId="77777777" w:rsidR="00603C57" w:rsidRPr="001950EC" w:rsidRDefault="00603C57" w:rsidP="000460C8">
      <w:pPr>
        <w:pStyle w:val="Body"/>
        <w:spacing w:after="0" w:line="240" w:lineRule="auto"/>
        <w:jc w:val="both"/>
        <w:rPr>
          <w:rFonts w:asciiTheme="minorHAnsi" w:hAnsiTheme="minorHAnsi" w:cstheme="minorHAnsi"/>
          <w:i/>
          <w:iCs/>
          <w:color w:val="0070C0"/>
          <w:u w:color="1F497D"/>
          <w:shd w:val="clear" w:color="auto" w:fill="FFFFFF"/>
          <w:lang w:val="en-GB"/>
        </w:rPr>
      </w:pPr>
    </w:p>
    <w:p w14:paraId="3A6E2159" w14:textId="626FBD67" w:rsidR="00603C57" w:rsidRPr="001950EC" w:rsidRDefault="00603C57" w:rsidP="000460C8">
      <w:pPr>
        <w:spacing w:after="0"/>
        <w:jc w:val="both"/>
        <w:rPr>
          <w:rFonts w:cstheme="minorHAnsi"/>
          <w:b/>
          <w:color w:val="0070C0"/>
        </w:rPr>
      </w:pPr>
      <w:r w:rsidRPr="001950EC">
        <w:rPr>
          <w:rFonts w:cstheme="minorHAnsi"/>
          <w:i/>
          <w:iCs/>
          <w:color w:val="0070C0"/>
          <w:u w:color="1F497D"/>
          <w:lang w:val="en-GB"/>
        </w:rPr>
        <w:t xml:space="preserve">If your </w:t>
      </w:r>
      <w:r w:rsidR="002A0E74" w:rsidRPr="001950EC">
        <w:rPr>
          <w:rFonts w:cstheme="minorHAnsi"/>
          <w:i/>
          <w:iCs/>
          <w:color w:val="0070C0"/>
          <w:u w:color="1F497D"/>
          <w:lang w:val="en-GB"/>
        </w:rPr>
        <w:t xml:space="preserve">methods </w:t>
      </w:r>
      <w:r w:rsidRPr="001950EC">
        <w:rPr>
          <w:rFonts w:cstheme="minorHAnsi"/>
          <w:i/>
          <w:iCs/>
          <w:color w:val="0070C0"/>
          <w:u w:color="1F497D"/>
          <w:lang w:val="en-GB"/>
        </w:rPr>
        <w:t xml:space="preserve">article is </w:t>
      </w:r>
      <w:r w:rsidRPr="001950EC">
        <w:rPr>
          <w:rFonts w:cstheme="minorHAnsi"/>
          <w:b/>
          <w:bCs/>
          <w:i/>
          <w:iCs/>
          <w:color w:val="0070C0"/>
          <w:u w:color="1F497D"/>
          <w:lang w:val="en-GB"/>
        </w:rPr>
        <w:t>not related to a research article</w:t>
      </w:r>
      <w:r w:rsidRPr="001950EC">
        <w:rPr>
          <w:rFonts w:cstheme="minorHAnsi"/>
          <w:i/>
          <w:iCs/>
          <w:color w:val="0070C0"/>
          <w:u w:color="1F497D"/>
          <w:lang w:val="en-GB"/>
        </w:rPr>
        <w:t xml:space="preserve">, please </w:t>
      </w:r>
      <w:r w:rsidR="00491F46">
        <w:rPr>
          <w:rFonts w:cstheme="minorHAnsi"/>
          <w:i/>
          <w:iCs/>
          <w:color w:val="0070C0"/>
          <w:u w:color="1F497D"/>
          <w:lang w:val="en-GB"/>
        </w:rPr>
        <w:t>state “None”.</w:t>
      </w:r>
    </w:p>
    <w:bookmarkEnd w:id="8"/>
    <w:p w14:paraId="2BB04315" w14:textId="77777777" w:rsidR="00980B29" w:rsidRPr="001950EC" w:rsidRDefault="00980B29" w:rsidP="005C7237">
      <w:pPr>
        <w:spacing w:after="0"/>
        <w:rPr>
          <w:rFonts w:cstheme="minorHAnsi"/>
          <w:b/>
        </w:rPr>
      </w:pPr>
    </w:p>
    <w:p w14:paraId="240A562C" w14:textId="6727E4DB" w:rsidR="009124E6" w:rsidRPr="001950EC" w:rsidRDefault="00910B5D" w:rsidP="005C7237">
      <w:pPr>
        <w:spacing w:after="0"/>
        <w:rPr>
          <w:rFonts w:cstheme="minorHAnsi"/>
          <w:b/>
          <w:sz w:val="24"/>
          <w:szCs w:val="24"/>
        </w:rPr>
      </w:pPr>
      <w:r w:rsidRPr="001950EC">
        <w:rPr>
          <w:rFonts w:cstheme="minorHAnsi"/>
          <w:b/>
          <w:sz w:val="24"/>
          <w:szCs w:val="24"/>
        </w:rPr>
        <w:t>Abstract</w:t>
      </w:r>
    </w:p>
    <w:p w14:paraId="5631B50C" w14:textId="2C6C57FA" w:rsidR="001012A9" w:rsidRPr="001950EC" w:rsidRDefault="001012A9" w:rsidP="000460C8">
      <w:pPr>
        <w:spacing w:after="0"/>
        <w:jc w:val="both"/>
        <w:rPr>
          <w:rFonts w:cstheme="minorHAnsi"/>
          <w:i/>
          <w:color w:val="0070C0"/>
        </w:rPr>
      </w:pPr>
      <w:bookmarkStart w:id="9" w:name="_Hlk71363979"/>
      <w:r w:rsidRPr="001950EC">
        <w:rPr>
          <w:rFonts w:cstheme="minorHAnsi"/>
          <w:i/>
          <w:color w:val="0070C0"/>
        </w:rPr>
        <w:t xml:space="preserve">Maximum length is 200 words. </w:t>
      </w:r>
      <w:bookmarkStart w:id="10" w:name="_Hlk71363965"/>
      <w:bookmarkEnd w:id="9"/>
      <w:r w:rsidR="00E55AFD" w:rsidRPr="001950EC">
        <w:rPr>
          <w:rFonts w:cstheme="minorHAnsi"/>
          <w:i/>
          <w:color w:val="0070C0"/>
        </w:rPr>
        <w:t xml:space="preserve"> </w:t>
      </w:r>
      <w:r w:rsidRPr="001950EC">
        <w:rPr>
          <w:rFonts w:cstheme="minorHAnsi"/>
          <w:i/>
          <w:color w:val="0070C0"/>
        </w:rPr>
        <w:t>Include 1-3 bullet points that outline your method – avoid the technical steps involved</w:t>
      </w:r>
      <w:r w:rsidR="002A0E74" w:rsidRPr="001950EC">
        <w:rPr>
          <w:rFonts w:cstheme="minorHAnsi"/>
          <w:i/>
          <w:color w:val="0070C0"/>
        </w:rPr>
        <w:t>;</w:t>
      </w:r>
      <w:r w:rsidRPr="001950EC">
        <w:rPr>
          <w:rFonts w:cstheme="minorHAnsi"/>
          <w:i/>
          <w:color w:val="0070C0"/>
        </w:rPr>
        <w:t xml:space="preserve"> these will be described later. </w:t>
      </w:r>
    </w:p>
    <w:bookmarkEnd w:id="10"/>
    <w:p w14:paraId="70F5F9FA" w14:textId="50F54401" w:rsidR="00A355B8" w:rsidRPr="001950EC" w:rsidRDefault="00A355B8" w:rsidP="005C7237">
      <w:pPr>
        <w:spacing w:after="0"/>
        <w:rPr>
          <w:rFonts w:cstheme="minorHAnsi"/>
          <w:b/>
          <w:sz w:val="24"/>
          <w:szCs w:val="24"/>
        </w:rPr>
      </w:pPr>
    </w:p>
    <w:p w14:paraId="758CBADB" w14:textId="5838A24F" w:rsidR="00196D80" w:rsidRPr="001950EC" w:rsidRDefault="00196D80" w:rsidP="005C7237">
      <w:pPr>
        <w:spacing w:after="0"/>
        <w:rPr>
          <w:rFonts w:cstheme="minorHAnsi"/>
          <w:b/>
          <w:sz w:val="24"/>
          <w:szCs w:val="24"/>
        </w:rPr>
      </w:pPr>
      <w:r w:rsidRPr="001950EC">
        <w:rPr>
          <w:rFonts w:cstheme="minorHAnsi"/>
          <w:b/>
          <w:sz w:val="24"/>
          <w:szCs w:val="24"/>
        </w:rPr>
        <w:t>Graphical abstract</w:t>
      </w:r>
    </w:p>
    <w:p w14:paraId="0BF72D25" w14:textId="72630C66" w:rsidR="00196D80" w:rsidRPr="001950EC" w:rsidRDefault="00196D80" w:rsidP="000460C8">
      <w:pPr>
        <w:spacing w:after="0"/>
        <w:jc w:val="both"/>
        <w:rPr>
          <w:rFonts w:cstheme="minorHAnsi"/>
          <w:b/>
          <w:bCs/>
          <w:i/>
          <w:iCs/>
          <w:color w:val="0070C0"/>
        </w:rPr>
      </w:pPr>
      <w:commentRangeStart w:id="11"/>
      <w:r w:rsidRPr="001950EC">
        <w:rPr>
          <w:rFonts w:cstheme="minorHAnsi"/>
          <w:i/>
          <w:iCs/>
          <w:color w:val="0070C0"/>
          <w:shd w:val="clear" w:color="auto" w:fill="FFFFFF"/>
        </w:rPr>
        <w:t>The</w:t>
      </w:r>
      <w:commentRangeEnd w:id="11"/>
      <w:r w:rsidR="003B6BC5">
        <w:rPr>
          <w:rStyle w:val="CommentReference"/>
        </w:rPr>
        <w:commentReference w:id="11"/>
      </w:r>
      <w:r w:rsidRPr="001950EC">
        <w:rPr>
          <w:rFonts w:cstheme="minorHAnsi"/>
          <w:i/>
          <w:iCs/>
          <w:color w:val="0070C0"/>
          <w:shd w:val="clear" w:color="auto" w:fill="FFFFFF"/>
        </w:rPr>
        <w:t xml:space="preserve"> graphical abstract should summarize the contents of your article in a concise, pictorial form. </w:t>
      </w:r>
      <w:r w:rsidR="00963F2C" w:rsidRPr="001950EC">
        <w:rPr>
          <w:rFonts w:cstheme="minorHAnsi"/>
          <w:i/>
          <w:iCs/>
          <w:color w:val="0070C0"/>
          <w:shd w:val="clear" w:color="auto" w:fill="FFFFFF"/>
        </w:rPr>
        <w:t>G</w:t>
      </w:r>
      <w:r w:rsidRPr="001950EC">
        <w:rPr>
          <w:rFonts w:cstheme="minorHAnsi"/>
          <w:i/>
          <w:iCs/>
          <w:color w:val="0070C0"/>
          <w:shd w:val="clear" w:color="auto" w:fill="FFFFFF"/>
        </w:rPr>
        <w:t>raphical abstracts should be submitted as a separate file. Image size: </w:t>
      </w:r>
      <w:r w:rsidRPr="001950EC">
        <w:rPr>
          <w:rStyle w:val="Strong"/>
          <w:rFonts w:cstheme="minorHAnsi"/>
          <w:i/>
          <w:iCs/>
          <w:color w:val="0070C0"/>
          <w:shd w:val="clear" w:color="auto" w:fill="FFFFFF"/>
        </w:rPr>
        <w:t>please provide an image with a minimum of 531 × 1328 pixels (h × w) or proportionally more</w:t>
      </w:r>
      <w:r w:rsidRPr="001950EC">
        <w:rPr>
          <w:rFonts w:cstheme="minorHAnsi"/>
          <w:i/>
          <w:iCs/>
          <w:color w:val="0070C0"/>
          <w:shd w:val="clear" w:color="auto" w:fill="FFFFFF"/>
        </w:rPr>
        <w:t>. The image should be readable at a size of 5 × 13 cm using a regular screen resolution of 96 dpi. Preferred file types: TIFF, EPS, PDF or MS Office files. </w:t>
      </w:r>
    </w:p>
    <w:p w14:paraId="007CDB4A" w14:textId="77777777" w:rsidR="00196D80" w:rsidRPr="001950EC" w:rsidRDefault="00196D80" w:rsidP="005C7237">
      <w:pPr>
        <w:spacing w:after="0"/>
        <w:rPr>
          <w:rFonts w:cstheme="minorHAnsi"/>
          <w:b/>
          <w:sz w:val="18"/>
          <w:szCs w:val="18"/>
        </w:rPr>
      </w:pPr>
    </w:p>
    <w:p w14:paraId="0951E680" w14:textId="77777777" w:rsidR="00801247" w:rsidRDefault="009124E6" w:rsidP="00801247">
      <w:pPr>
        <w:spacing w:after="0"/>
        <w:rPr>
          <w:rFonts w:cstheme="minorHAnsi"/>
          <w:b/>
          <w:sz w:val="24"/>
          <w:szCs w:val="24"/>
        </w:rPr>
      </w:pPr>
      <w:r w:rsidRPr="001950EC">
        <w:rPr>
          <w:rFonts w:cstheme="minorHAnsi"/>
          <w:b/>
          <w:sz w:val="24"/>
          <w:szCs w:val="24"/>
        </w:rPr>
        <w:t>S</w:t>
      </w:r>
      <w:r w:rsidR="00910B5D" w:rsidRPr="001950EC">
        <w:rPr>
          <w:rFonts w:cstheme="minorHAnsi"/>
          <w:b/>
          <w:sz w:val="24"/>
          <w:szCs w:val="24"/>
        </w:rPr>
        <w:t xml:space="preserve">pecifications </w:t>
      </w:r>
      <w:r w:rsidR="0072190D" w:rsidRPr="001950EC">
        <w:rPr>
          <w:rFonts w:cstheme="minorHAnsi"/>
          <w:b/>
          <w:sz w:val="24"/>
          <w:szCs w:val="24"/>
        </w:rPr>
        <w:t>t</w:t>
      </w:r>
      <w:r w:rsidR="00910B5D" w:rsidRPr="001950EC">
        <w:rPr>
          <w:rFonts w:cstheme="minorHAnsi"/>
          <w:b/>
          <w:sz w:val="24"/>
          <w:szCs w:val="24"/>
        </w:rPr>
        <w:t>able</w:t>
      </w:r>
    </w:p>
    <w:p w14:paraId="371ED938" w14:textId="22434244" w:rsidR="009124E6" w:rsidRPr="00801247" w:rsidRDefault="00801247" w:rsidP="00801247">
      <w:pPr>
        <w:spacing w:after="0"/>
        <w:rPr>
          <w:rFonts w:cstheme="minorHAnsi"/>
          <w:b/>
          <w:i/>
          <w:iCs/>
          <w:color w:val="4472C4" w:themeColor="accent1"/>
        </w:rPr>
      </w:pPr>
      <w:commentRangeStart w:id="12"/>
      <w:r w:rsidRPr="00801247">
        <w:rPr>
          <w:rStyle w:val="cf01"/>
          <w:rFonts w:asciiTheme="minorHAnsi" w:hAnsiTheme="minorHAnsi" w:cstheme="minorHAnsi"/>
          <w:i/>
          <w:iCs/>
          <w:color w:val="4472C4" w:themeColor="accent1"/>
          <w:sz w:val="22"/>
          <w:szCs w:val="22"/>
        </w:rPr>
        <w:t>This</w:t>
      </w:r>
      <w:commentRangeEnd w:id="12"/>
      <w:r>
        <w:rPr>
          <w:rStyle w:val="CommentReference"/>
        </w:rPr>
        <w:commentReference w:id="12"/>
      </w:r>
      <w:r w:rsidRPr="00801247">
        <w:rPr>
          <w:rStyle w:val="cf01"/>
          <w:rFonts w:asciiTheme="minorHAnsi" w:hAnsiTheme="minorHAnsi" w:cstheme="minorHAnsi"/>
          <w:i/>
          <w:iCs/>
          <w:color w:val="4472C4" w:themeColor="accent1"/>
          <w:sz w:val="22"/>
          <w:szCs w:val="22"/>
        </w:rPr>
        <w:t xml:space="preserve"> table provides general information on your method.</w:t>
      </w:r>
    </w:p>
    <w:tbl>
      <w:tblPr>
        <w:tblStyle w:val="TableGrid"/>
        <w:tblW w:w="0" w:type="auto"/>
        <w:tblLayout w:type="fixed"/>
        <w:tblLook w:val="04A0" w:firstRow="1" w:lastRow="0" w:firstColumn="1" w:lastColumn="0" w:noHBand="0" w:noVBand="1"/>
      </w:tblPr>
      <w:tblGrid>
        <w:gridCol w:w="3681"/>
        <w:gridCol w:w="6520"/>
      </w:tblGrid>
      <w:tr w:rsidR="00B17C76" w:rsidRPr="00B42D66" w14:paraId="07684686" w14:textId="77777777" w:rsidTr="005315B3">
        <w:trPr>
          <w:trHeight w:val="510"/>
        </w:trPr>
        <w:tc>
          <w:tcPr>
            <w:tcW w:w="3681" w:type="dxa"/>
            <w:vAlign w:val="center"/>
          </w:tcPr>
          <w:p w14:paraId="35800399" w14:textId="7B74C020" w:rsidR="00B17C76" w:rsidRPr="001950EC" w:rsidRDefault="009124E6" w:rsidP="003A4A39">
            <w:pPr>
              <w:spacing w:after="0"/>
              <w:rPr>
                <w:rFonts w:cstheme="minorHAnsi"/>
                <w:b/>
                <w:sz w:val="20"/>
                <w:szCs w:val="20"/>
              </w:rPr>
            </w:pPr>
            <w:r w:rsidRPr="001950EC">
              <w:rPr>
                <w:rFonts w:cstheme="minorHAnsi"/>
                <w:b/>
                <w:sz w:val="20"/>
                <w:szCs w:val="20"/>
              </w:rPr>
              <w:t xml:space="preserve">Subject </w:t>
            </w:r>
            <w:r w:rsidR="00910B5D" w:rsidRPr="001950EC">
              <w:rPr>
                <w:rFonts w:cstheme="minorHAnsi"/>
                <w:b/>
                <w:sz w:val="20"/>
                <w:szCs w:val="20"/>
              </w:rPr>
              <w:t>area</w:t>
            </w:r>
          </w:p>
        </w:tc>
        <w:sdt>
          <w:sdtPr>
            <w:rPr>
              <w:rFonts w:cstheme="minorHAnsi"/>
              <w:sz w:val="20"/>
              <w:szCs w:val="20"/>
            </w:rPr>
            <w:id w:val="-2069723166"/>
            <w:lock w:val="sdtLocked"/>
            <w:placeholder>
              <w:docPart w:val="FB9DDF28782A452F99DCE92F8650498E"/>
            </w:placeholder>
            <w:showingPlcHdr/>
            <w:dropDownList>
              <w:listItem w:displayText="Agricultural and Biological Sciences " w:value="Agricultural and Biological Sciences "/>
              <w:listItem w:displayText="Biochemistry, Genetics and Molecular Biology " w:value="Biochemistry, Genetics and Molecular Biology "/>
              <w:listItem w:displayText="Bioinformatics" w:value="Bioinformatics"/>
              <w:listItem w:displayText="Chemical Engineering " w:value="Chemical Engineering "/>
              <w:listItem w:displayText="Chemistry" w:value="Chemistry"/>
              <w:listItem w:displayText="Computer Science" w:value="Computer Science"/>
              <w:listItem w:displayText="Earth and Planetary Sciences " w:value="Earth and Planetary Sciences "/>
              <w:listItem w:displayText="Economics and Finance" w:value="Economics and Finance"/>
              <w:listItem w:displayText="Energy " w:value="Energy "/>
              <w:listItem w:displayText="Engineering " w:value="Engineering "/>
              <w:listItem w:displayText="Environmental Science" w:value="Environmental Science"/>
              <w:listItem w:displayText="Immunology and Microbiology " w:value="Immunology and Microbiology "/>
              <w:listItem w:displayText="Materials Science" w:value="Materials Science"/>
              <w:listItem w:displayText="Medicine and Dentistry " w:value="Medicine and Dentistry "/>
              <w:listItem w:displayText="Neuroscience " w:value="Neuroscience "/>
              <w:listItem w:displayText="Pharmacology, Toxicology and Pharmaceutical Science " w:value="Pharmacology, Toxicology and Pharmaceutical Science "/>
              <w:listItem w:displayText="Physics and Astronomy " w:value="Physics and Astronomy "/>
              <w:listItem w:displayText="Psychology " w:value="Psychology "/>
              <w:listItem w:displayText="Veterinary Science and Veterinary Medicine" w:value="Veterinary Science and Veterinary Medicine"/>
              <w:listItem w:displayText="Food Science" w:value="Food Science"/>
              <w:listItem w:displayText="Mathematics and Statistics" w:value="Mathematics and Statistics"/>
            </w:dropDownList>
          </w:sdtPr>
          <w:sdtContent>
            <w:tc>
              <w:tcPr>
                <w:tcW w:w="6520" w:type="dxa"/>
                <w:vAlign w:val="center"/>
              </w:tcPr>
              <w:p w14:paraId="0B16DEA6" w14:textId="77777777" w:rsidR="00B17C76" w:rsidRPr="001950EC" w:rsidRDefault="00E43954" w:rsidP="003A4A39">
                <w:pPr>
                  <w:spacing w:after="0" w:line="240" w:lineRule="auto"/>
                  <w:rPr>
                    <w:rFonts w:cstheme="minorHAnsi"/>
                    <w:i/>
                    <w:sz w:val="20"/>
                    <w:szCs w:val="20"/>
                  </w:rPr>
                </w:pPr>
                <w:r w:rsidRPr="001950EC">
                  <w:rPr>
                    <w:rStyle w:val="PlaceholderText"/>
                    <w:rFonts w:cstheme="minorHAnsi"/>
                    <w:i/>
                    <w:sz w:val="20"/>
                    <w:szCs w:val="20"/>
                  </w:rPr>
                  <w:t>Please Select Subject Area</w:t>
                </w:r>
                <w:r w:rsidR="009D7A2A" w:rsidRPr="001950EC">
                  <w:rPr>
                    <w:rStyle w:val="PlaceholderText"/>
                    <w:rFonts w:cstheme="minorHAnsi"/>
                    <w:i/>
                    <w:sz w:val="20"/>
                    <w:szCs w:val="20"/>
                  </w:rPr>
                  <w:t xml:space="preserve"> from dropdown </w:t>
                </w:r>
                <w:r w:rsidR="002A7B4C" w:rsidRPr="001950EC">
                  <w:rPr>
                    <w:rStyle w:val="PlaceholderText"/>
                    <w:rFonts w:cstheme="minorHAnsi"/>
                    <w:i/>
                    <w:sz w:val="20"/>
                    <w:szCs w:val="20"/>
                  </w:rPr>
                  <w:t xml:space="preserve">list                                             </w:t>
                </w:r>
              </w:p>
            </w:tc>
          </w:sdtContent>
        </w:sdt>
      </w:tr>
      <w:tr w:rsidR="00B17C76" w:rsidRPr="00B42D66" w14:paraId="18DFDEFB" w14:textId="77777777" w:rsidTr="005315B3">
        <w:trPr>
          <w:trHeight w:val="510"/>
        </w:trPr>
        <w:tc>
          <w:tcPr>
            <w:tcW w:w="3681" w:type="dxa"/>
            <w:vAlign w:val="center"/>
          </w:tcPr>
          <w:p w14:paraId="46662958" w14:textId="77777777" w:rsidR="00B17C76" w:rsidRPr="001950EC" w:rsidRDefault="00B17C76" w:rsidP="003A4A39">
            <w:pPr>
              <w:tabs>
                <w:tab w:val="left" w:pos="1290"/>
              </w:tabs>
              <w:spacing w:after="0" w:line="240" w:lineRule="auto"/>
              <w:rPr>
                <w:rFonts w:cstheme="minorHAnsi"/>
                <w:b/>
                <w:sz w:val="20"/>
                <w:szCs w:val="20"/>
              </w:rPr>
            </w:pPr>
            <w:r w:rsidRPr="001950EC">
              <w:rPr>
                <w:rFonts w:cstheme="minorHAnsi"/>
                <w:b/>
                <w:sz w:val="20"/>
                <w:szCs w:val="20"/>
              </w:rPr>
              <w:t>More specific subject area</w:t>
            </w:r>
          </w:p>
        </w:tc>
        <w:tc>
          <w:tcPr>
            <w:tcW w:w="6520" w:type="dxa"/>
            <w:vAlign w:val="center"/>
          </w:tcPr>
          <w:p w14:paraId="584CE451" w14:textId="77777777" w:rsidR="00B17C76" w:rsidRPr="001950EC" w:rsidRDefault="009124E6" w:rsidP="003A4A39">
            <w:pPr>
              <w:tabs>
                <w:tab w:val="left" w:pos="1290"/>
              </w:tabs>
              <w:spacing w:after="0" w:line="240" w:lineRule="auto"/>
              <w:rPr>
                <w:rFonts w:cstheme="minorHAnsi"/>
                <w:i/>
                <w:color w:val="0070C0"/>
                <w:sz w:val="20"/>
                <w:szCs w:val="20"/>
              </w:rPr>
            </w:pPr>
            <w:r w:rsidRPr="001950EC">
              <w:rPr>
                <w:rFonts w:cstheme="minorHAnsi"/>
                <w:i/>
                <w:color w:val="0070C0"/>
                <w:sz w:val="20"/>
                <w:szCs w:val="20"/>
              </w:rPr>
              <w:t>Describe narrower subject are</w:t>
            </w:r>
            <w:r w:rsidR="00E51EA2" w:rsidRPr="001950EC">
              <w:rPr>
                <w:rFonts w:cstheme="minorHAnsi"/>
                <w:i/>
                <w:color w:val="0070C0"/>
                <w:sz w:val="20"/>
                <w:szCs w:val="20"/>
              </w:rPr>
              <w:t>a</w:t>
            </w:r>
          </w:p>
        </w:tc>
      </w:tr>
      <w:tr w:rsidR="00B17C76" w:rsidRPr="00B42D66" w14:paraId="34A2C709" w14:textId="77777777" w:rsidTr="005315B3">
        <w:trPr>
          <w:trHeight w:val="510"/>
        </w:trPr>
        <w:tc>
          <w:tcPr>
            <w:tcW w:w="3681" w:type="dxa"/>
            <w:vAlign w:val="center"/>
          </w:tcPr>
          <w:p w14:paraId="5F79F7B5" w14:textId="2B884051" w:rsidR="00B17C76" w:rsidRPr="001950EC" w:rsidRDefault="000C120F" w:rsidP="003A4A39">
            <w:pPr>
              <w:tabs>
                <w:tab w:val="left" w:pos="1290"/>
              </w:tabs>
              <w:spacing w:after="0" w:line="240" w:lineRule="auto"/>
              <w:rPr>
                <w:rFonts w:cstheme="minorHAnsi"/>
                <w:b/>
                <w:sz w:val="20"/>
                <w:szCs w:val="20"/>
              </w:rPr>
            </w:pPr>
            <w:r w:rsidRPr="001950EC">
              <w:rPr>
                <w:rFonts w:cstheme="minorHAnsi"/>
                <w:b/>
                <w:sz w:val="20"/>
                <w:szCs w:val="20"/>
              </w:rPr>
              <w:lastRenderedPageBreak/>
              <w:t>Name of your method</w:t>
            </w:r>
          </w:p>
        </w:tc>
        <w:tc>
          <w:tcPr>
            <w:tcW w:w="6520" w:type="dxa"/>
            <w:vAlign w:val="center"/>
          </w:tcPr>
          <w:p w14:paraId="6520C141" w14:textId="2C595506" w:rsidR="00B17C76" w:rsidRPr="001950EC" w:rsidRDefault="009124E6" w:rsidP="003A4A39">
            <w:pPr>
              <w:tabs>
                <w:tab w:val="left" w:pos="1290"/>
              </w:tabs>
              <w:spacing w:after="0" w:line="240" w:lineRule="auto"/>
              <w:rPr>
                <w:rFonts w:cstheme="minorHAnsi"/>
                <w:color w:val="0070C0"/>
                <w:sz w:val="20"/>
                <w:szCs w:val="20"/>
              </w:rPr>
            </w:pPr>
            <w:r w:rsidRPr="001950EC">
              <w:rPr>
                <w:rFonts w:cstheme="minorHAnsi"/>
                <w:i/>
                <w:color w:val="0070C0"/>
                <w:sz w:val="20"/>
                <w:szCs w:val="20"/>
              </w:rPr>
              <w:t xml:space="preserve">Please </w:t>
            </w:r>
            <w:r w:rsidR="00910B5D" w:rsidRPr="001950EC">
              <w:rPr>
                <w:rFonts w:cstheme="minorHAnsi"/>
                <w:i/>
                <w:color w:val="0070C0"/>
                <w:sz w:val="20"/>
                <w:szCs w:val="20"/>
              </w:rPr>
              <w:t>write the</w:t>
            </w:r>
            <w:r w:rsidRPr="001950EC">
              <w:rPr>
                <w:rFonts w:cstheme="minorHAnsi"/>
                <w:i/>
                <w:color w:val="0070C0"/>
                <w:sz w:val="20"/>
                <w:szCs w:val="20"/>
              </w:rPr>
              <w:t xml:space="preserve"> name of </w:t>
            </w:r>
            <w:r w:rsidR="000C120F" w:rsidRPr="001950EC">
              <w:rPr>
                <w:rFonts w:cstheme="minorHAnsi"/>
                <w:i/>
                <w:color w:val="0070C0"/>
                <w:sz w:val="20"/>
                <w:szCs w:val="20"/>
              </w:rPr>
              <w:t xml:space="preserve">the method </w:t>
            </w:r>
            <w:r w:rsidR="00196D80" w:rsidRPr="001950EC">
              <w:rPr>
                <w:rFonts w:cstheme="minorHAnsi"/>
                <w:i/>
                <w:color w:val="0070C0"/>
                <w:sz w:val="20"/>
                <w:szCs w:val="20"/>
              </w:rPr>
              <w:t>you are describing in this article</w:t>
            </w:r>
          </w:p>
        </w:tc>
      </w:tr>
      <w:tr w:rsidR="00B17C76" w:rsidRPr="00B42D66" w14:paraId="57DF1427" w14:textId="77777777" w:rsidTr="00884636">
        <w:trPr>
          <w:trHeight w:val="735"/>
        </w:trPr>
        <w:tc>
          <w:tcPr>
            <w:tcW w:w="3681" w:type="dxa"/>
            <w:vAlign w:val="center"/>
          </w:tcPr>
          <w:p w14:paraId="63BA77BD" w14:textId="77777777" w:rsidR="00B17C76" w:rsidRPr="001950EC" w:rsidRDefault="00B17C76" w:rsidP="005315B3">
            <w:pPr>
              <w:spacing w:after="0"/>
              <w:rPr>
                <w:rFonts w:cstheme="minorHAnsi"/>
                <w:b/>
                <w:sz w:val="20"/>
                <w:szCs w:val="20"/>
              </w:rPr>
            </w:pPr>
            <w:r w:rsidRPr="001950EC">
              <w:rPr>
                <w:rFonts w:cstheme="minorHAnsi"/>
                <w:b/>
                <w:sz w:val="20"/>
                <w:szCs w:val="20"/>
              </w:rPr>
              <w:t>Name and reference of original method</w:t>
            </w:r>
          </w:p>
        </w:tc>
        <w:tc>
          <w:tcPr>
            <w:tcW w:w="6520" w:type="dxa"/>
            <w:vAlign w:val="center"/>
          </w:tcPr>
          <w:p w14:paraId="039074D7" w14:textId="4FF57D87" w:rsidR="00B17C76" w:rsidRPr="001950EC" w:rsidRDefault="00DD741D" w:rsidP="00884636">
            <w:pPr>
              <w:spacing w:after="0"/>
              <w:rPr>
                <w:rFonts w:cstheme="minorHAnsi"/>
                <w:i/>
                <w:color w:val="0070C0"/>
                <w:sz w:val="20"/>
                <w:szCs w:val="20"/>
              </w:rPr>
            </w:pPr>
            <w:r w:rsidRPr="001950EC">
              <w:rPr>
                <w:rFonts w:cstheme="minorHAnsi"/>
                <w:i/>
                <w:color w:val="0070C0"/>
                <w:sz w:val="20"/>
                <w:szCs w:val="20"/>
              </w:rPr>
              <w:t>If applicable, l</w:t>
            </w:r>
            <w:r w:rsidR="000C120F" w:rsidRPr="001950EC">
              <w:rPr>
                <w:rFonts w:cstheme="minorHAnsi"/>
                <w:i/>
                <w:color w:val="0070C0"/>
                <w:sz w:val="20"/>
                <w:szCs w:val="20"/>
              </w:rPr>
              <w:t xml:space="preserve">ist the </w:t>
            </w:r>
            <w:r w:rsidR="009124E6" w:rsidRPr="001950EC">
              <w:rPr>
                <w:rFonts w:cstheme="minorHAnsi"/>
                <w:i/>
                <w:color w:val="0070C0"/>
                <w:sz w:val="20"/>
                <w:szCs w:val="20"/>
              </w:rPr>
              <w:t xml:space="preserve">full bibliographic details of </w:t>
            </w:r>
            <w:r w:rsidR="002724EE" w:rsidRPr="001950EC">
              <w:rPr>
                <w:rFonts w:cstheme="minorHAnsi"/>
                <w:i/>
                <w:color w:val="0070C0"/>
                <w:sz w:val="20"/>
                <w:szCs w:val="20"/>
              </w:rPr>
              <w:t>any key</w:t>
            </w:r>
            <w:r w:rsidR="005F0ACC" w:rsidRPr="001950EC">
              <w:rPr>
                <w:rFonts w:cstheme="minorHAnsi"/>
                <w:i/>
                <w:color w:val="0070C0"/>
                <w:sz w:val="20"/>
                <w:szCs w:val="20"/>
              </w:rPr>
              <w:t xml:space="preserve"> </w:t>
            </w:r>
            <w:r w:rsidR="009124E6" w:rsidRPr="001950EC">
              <w:rPr>
                <w:rFonts w:cstheme="minorHAnsi"/>
                <w:i/>
                <w:color w:val="0070C0"/>
                <w:sz w:val="20"/>
                <w:szCs w:val="20"/>
              </w:rPr>
              <w:t>reference(s)</w:t>
            </w:r>
            <w:r w:rsidR="00910B5D" w:rsidRPr="001950EC">
              <w:rPr>
                <w:rFonts w:cstheme="minorHAnsi"/>
                <w:i/>
                <w:color w:val="0070C0"/>
                <w:sz w:val="20"/>
                <w:szCs w:val="20"/>
              </w:rPr>
              <w:t xml:space="preserve"> </w:t>
            </w:r>
            <w:r w:rsidR="002724EE" w:rsidRPr="001950EC">
              <w:rPr>
                <w:rFonts w:cstheme="minorHAnsi"/>
                <w:i/>
                <w:color w:val="0070C0"/>
                <w:sz w:val="20"/>
                <w:szCs w:val="20"/>
              </w:rPr>
              <w:t>that</w:t>
            </w:r>
            <w:r w:rsidR="00910B5D" w:rsidRPr="001950EC">
              <w:rPr>
                <w:rFonts w:cstheme="minorHAnsi"/>
                <w:i/>
                <w:color w:val="0070C0"/>
                <w:sz w:val="20"/>
                <w:szCs w:val="20"/>
              </w:rPr>
              <w:t xml:space="preserve"> </w:t>
            </w:r>
            <w:r w:rsidR="009124E6" w:rsidRPr="001950EC">
              <w:rPr>
                <w:rFonts w:cstheme="minorHAnsi"/>
                <w:i/>
                <w:color w:val="0070C0"/>
                <w:sz w:val="20"/>
                <w:szCs w:val="20"/>
              </w:rPr>
              <w:t>describ</w:t>
            </w:r>
            <w:r w:rsidR="00910B5D" w:rsidRPr="001950EC">
              <w:rPr>
                <w:rFonts w:cstheme="minorHAnsi"/>
                <w:i/>
                <w:color w:val="0070C0"/>
                <w:sz w:val="20"/>
                <w:szCs w:val="20"/>
              </w:rPr>
              <w:t>e</w:t>
            </w:r>
            <w:r w:rsidR="009124E6" w:rsidRPr="001950EC">
              <w:rPr>
                <w:rFonts w:cstheme="minorHAnsi"/>
                <w:i/>
                <w:color w:val="0070C0"/>
                <w:sz w:val="20"/>
                <w:szCs w:val="20"/>
              </w:rPr>
              <w:t xml:space="preserve"> the original method</w:t>
            </w:r>
            <w:r w:rsidR="002724EE" w:rsidRPr="001950EC">
              <w:rPr>
                <w:rFonts w:cstheme="minorHAnsi"/>
                <w:i/>
                <w:color w:val="0070C0"/>
                <w:sz w:val="20"/>
                <w:szCs w:val="20"/>
              </w:rPr>
              <w:t xml:space="preserve"> you customized</w:t>
            </w:r>
          </w:p>
        </w:tc>
      </w:tr>
      <w:tr w:rsidR="00B17C76" w:rsidRPr="00B42D66" w14:paraId="6EB30DE0" w14:textId="77777777" w:rsidTr="00884636">
        <w:trPr>
          <w:trHeight w:val="697"/>
        </w:trPr>
        <w:tc>
          <w:tcPr>
            <w:tcW w:w="3681" w:type="dxa"/>
            <w:vAlign w:val="center"/>
          </w:tcPr>
          <w:p w14:paraId="2414F0EA" w14:textId="77777777" w:rsidR="00B17C76" w:rsidRPr="001950EC" w:rsidRDefault="00B17C76" w:rsidP="005315B3">
            <w:pPr>
              <w:spacing w:after="0"/>
              <w:rPr>
                <w:rFonts w:cstheme="minorHAnsi"/>
                <w:b/>
                <w:sz w:val="20"/>
                <w:szCs w:val="20"/>
              </w:rPr>
            </w:pPr>
            <w:r w:rsidRPr="001950EC">
              <w:rPr>
                <w:rFonts w:cstheme="minorHAnsi"/>
                <w:b/>
                <w:sz w:val="20"/>
                <w:szCs w:val="20"/>
              </w:rPr>
              <w:t xml:space="preserve">Resource availability </w:t>
            </w:r>
          </w:p>
        </w:tc>
        <w:tc>
          <w:tcPr>
            <w:tcW w:w="6520" w:type="dxa"/>
            <w:vAlign w:val="center"/>
          </w:tcPr>
          <w:p w14:paraId="526B0531" w14:textId="1FC0127E" w:rsidR="00B17C76" w:rsidRPr="001950EC" w:rsidRDefault="009124E6" w:rsidP="00884636">
            <w:pPr>
              <w:spacing w:after="0"/>
              <w:rPr>
                <w:rFonts w:cstheme="minorHAnsi"/>
                <w:i/>
                <w:color w:val="0070C0"/>
                <w:sz w:val="20"/>
                <w:szCs w:val="20"/>
              </w:rPr>
            </w:pPr>
            <w:r w:rsidRPr="001950EC">
              <w:rPr>
                <w:rFonts w:cstheme="minorHAnsi"/>
                <w:i/>
                <w:color w:val="0070C0"/>
                <w:sz w:val="20"/>
                <w:szCs w:val="20"/>
              </w:rPr>
              <w:t xml:space="preserve">If applicable, include links to </w:t>
            </w:r>
            <w:r w:rsidR="00910B5D" w:rsidRPr="001950EC">
              <w:rPr>
                <w:rFonts w:cstheme="minorHAnsi"/>
                <w:i/>
                <w:color w:val="0070C0"/>
                <w:sz w:val="20"/>
                <w:szCs w:val="20"/>
              </w:rPr>
              <w:t xml:space="preserve">the </w:t>
            </w:r>
            <w:r w:rsidRPr="001950EC">
              <w:rPr>
                <w:rFonts w:cstheme="minorHAnsi"/>
                <w:i/>
                <w:color w:val="0070C0"/>
                <w:sz w:val="20"/>
                <w:szCs w:val="20"/>
              </w:rPr>
              <w:t xml:space="preserve">resources necessary to reproduce </w:t>
            </w:r>
            <w:r w:rsidR="00910B5D" w:rsidRPr="001950EC">
              <w:rPr>
                <w:rFonts w:cstheme="minorHAnsi"/>
                <w:i/>
                <w:color w:val="0070C0"/>
                <w:sz w:val="20"/>
                <w:szCs w:val="20"/>
              </w:rPr>
              <w:t xml:space="preserve">your </w:t>
            </w:r>
            <w:r w:rsidRPr="001950EC">
              <w:rPr>
                <w:rFonts w:cstheme="minorHAnsi"/>
                <w:i/>
                <w:color w:val="0070C0"/>
                <w:sz w:val="20"/>
                <w:szCs w:val="20"/>
              </w:rPr>
              <w:t>method (e.g.</w:t>
            </w:r>
            <w:r w:rsidR="00910B5D" w:rsidRPr="001950EC">
              <w:rPr>
                <w:rFonts w:cstheme="minorHAnsi"/>
                <w:i/>
                <w:color w:val="0070C0"/>
                <w:sz w:val="20"/>
                <w:szCs w:val="20"/>
              </w:rPr>
              <w:t>,</w:t>
            </w:r>
            <w:r w:rsidRPr="001950EC">
              <w:rPr>
                <w:rFonts w:cstheme="minorHAnsi"/>
                <w:i/>
                <w:color w:val="0070C0"/>
                <w:sz w:val="20"/>
                <w:szCs w:val="20"/>
              </w:rPr>
              <w:t xml:space="preserve"> </w:t>
            </w:r>
            <w:r w:rsidR="002A0E74" w:rsidRPr="001950EC">
              <w:rPr>
                <w:rFonts w:cstheme="minorHAnsi"/>
                <w:i/>
                <w:color w:val="0070C0"/>
                <w:sz w:val="20"/>
                <w:szCs w:val="20"/>
              </w:rPr>
              <w:t xml:space="preserve">equipment, </w:t>
            </w:r>
            <w:r w:rsidRPr="001950EC">
              <w:rPr>
                <w:rFonts w:cstheme="minorHAnsi"/>
                <w:i/>
                <w:color w:val="0070C0"/>
                <w:sz w:val="20"/>
                <w:szCs w:val="20"/>
              </w:rPr>
              <w:t>data, software, hardware, reagent</w:t>
            </w:r>
            <w:r w:rsidR="000C120F" w:rsidRPr="001950EC">
              <w:rPr>
                <w:rFonts w:cstheme="minorHAnsi"/>
                <w:i/>
                <w:color w:val="0070C0"/>
                <w:sz w:val="20"/>
                <w:szCs w:val="20"/>
              </w:rPr>
              <w:t>s</w:t>
            </w:r>
            <w:r w:rsidRPr="001950EC">
              <w:rPr>
                <w:rFonts w:cstheme="minorHAnsi"/>
                <w:i/>
                <w:color w:val="0070C0"/>
                <w:sz w:val="20"/>
                <w:szCs w:val="20"/>
              </w:rPr>
              <w:t>)</w:t>
            </w:r>
            <w:r w:rsidR="00910B5D" w:rsidRPr="001950EC">
              <w:rPr>
                <w:rFonts w:cstheme="minorHAnsi"/>
                <w:i/>
                <w:color w:val="0070C0"/>
                <w:sz w:val="20"/>
                <w:szCs w:val="20"/>
              </w:rPr>
              <w:t>.</w:t>
            </w:r>
          </w:p>
        </w:tc>
      </w:tr>
    </w:tbl>
    <w:p w14:paraId="36A6287D" w14:textId="77777777" w:rsidR="00A355B8" w:rsidRPr="001950EC" w:rsidRDefault="00A355B8" w:rsidP="004633F2">
      <w:pPr>
        <w:spacing w:after="0"/>
        <w:rPr>
          <w:rFonts w:cstheme="minorHAnsi"/>
          <w:sz w:val="24"/>
          <w:szCs w:val="24"/>
        </w:rPr>
      </w:pPr>
    </w:p>
    <w:p w14:paraId="2C565EAE" w14:textId="7E4216D9" w:rsidR="00420C62" w:rsidRPr="001950EC" w:rsidRDefault="00420C62" w:rsidP="004633F2">
      <w:pPr>
        <w:spacing w:after="0"/>
        <w:rPr>
          <w:rFonts w:cstheme="minorHAnsi"/>
          <w:b/>
          <w:sz w:val="24"/>
          <w:szCs w:val="24"/>
        </w:rPr>
      </w:pPr>
      <w:bookmarkStart w:id="13" w:name="_Hlk152676444"/>
      <w:r w:rsidRPr="001950EC">
        <w:rPr>
          <w:rFonts w:cstheme="minorHAnsi"/>
          <w:b/>
          <w:sz w:val="24"/>
          <w:szCs w:val="24"/>
        </w:rPr>
        <w:t>Background</w:t>
      </w:r>
    </w:p>
    <w:p w14:paraId="1ABAEC19" w14:textId="0B5500D5" w:rsidR="00CB44E9" w:rsidRPr="001950EC" w:rsidRDefault="00CB44E9" w:rsidP="000460C8">
      <w:pPr>
        <w:jc w:val="both"/>
        <w:rPr>
          <w:rFonts w:cstheme="minorHAnsi"/>
          <w:color w:val="0070C0"/>
        </w:rPr>
      </w:pPr>
      <w:commentRangeStart w:id="14"/>
      <w:r w:rsidRPr="001950EC">
        <w:rPr>
          <w:rFonts w:cstheme="minorHAnsi"/>
          <w:i/>
          <w:iCs/>
          <w:color w:val="0070C0"/>
        </w:rPr>
        <w:t>Please</w:t>
      </w:r>
      <w:commentRangeEnd w:id="14"/>
      <w:r w:rsidR="00801247">
        <w:rPr>
          <w:rStyle w:val="CommentReference"/>
        </w:rPr>
        <w:commentReference w:id="14"/>
      </w:r>
      <w:r w:rsidRPr="001950EC">
        <w:rPr>
          <w:rFonts w:cstheme="minorHAnsi"/>
          <w:i/>
          <w:iCs/>
          <w:color w:val="0070C0"/>
        </w:rPr>
        <w:t xml:space="preserve"> describe your motivation behind providing this methodology.</w:t>
      </w:r>
      <w:r w:rsidR="0080755E" w:rsidRPr="001950EC">
        <w:rPr>
          <w:rFonts w:cstheme="minorHAnsi"/>
          <w:i/>
          <w:iCs/>
          <w:color w:val="0070C0"/>
        </w:rPr>
        <w:t xml:space="preserve"> This section should provide readers with context for why and how your methodology </w:t>
      </w:r>
      <w:r w:rsidR="001A602C" w:rsidRPr="001950EC">
        <w:rPr>
          <w:rFonts w:cstheme="minorHAnsi"/>
          <w:i/>
          <w:iCs/>
          <w:color w:val="0070C0"/>
        </w:rPr>
        <w:t>may be</w:t>
      </w:r>
      <w:r w:rsidR="0080755E" w:rsidRPr="001950EC">
        <w:rPr>
          <w:rFonts w:cstheme="minorHAnsi"/>
          <w:i/>
          <w:iCs/>
          <w:color w:val="0070C0"/>
        </w:rPr>
        <w:t xml:space="preserve"> used.</w:t>
      </w:r>
      <w:r w:rsidRPr="001950EC">
        <w:rPr>
          <w:rFonts w:cstheme="minorHAnsi"/>
          <w:i/>
          <w:iCs/>
          <w:color w:val="0070C0"/>
        </w:rPr>
        <w:t xml:space="preserve"> </w:t>
      </w:r>
      <w:r w:rsidR="00E07FEC" w:rsidRPr="001950EC">
        <w:rPr>
          <w:rFonts w:cstheme="minorHAnsi"/>
          <w:i/>
          <w:iCs/>
          <w:color w:val="0070C0"/>
        </w:rPr>
        <w:t>(Max. 5</w:t>
      </w:r>
      <w:r w:rsidR="00FF250A" w:rsidRPr="001950EC">
        <w:rPr>
          <w:rFonts w:cstheme="minorHAnsi"/>
          <w:i/>
          <w:iCs/>
          <w:color w:val="0070C0"/>
        </w:rPr>
        <w:t>0</w:t>
      </w:r>
      <w:r w:rsidR="00E07FEC" w:rsidRPr="001950EC">
        <w:rPr>
          <w:rFonts w:cstheme="minorHAnsi"/>
          <w:i/>
          <w:iCs/>
          <w:color w:val="0070C0"/>
        </w:rPr>
        <w:t>0 words).</w:t>
      </w:r>
    </w:p>
    <w:bookmarkEnd w:id="13"/>
    <w:p w14:paraId="3FD616E9" w14:textId="77777777" w:rsidR="00420C62" w:rsidRPr="001950EC" w:rsidRDefault="00420C62" w:rsidP="004633F2">
      <w:pPr>
        <w:spacing w:after="0"/>
        <w:rPr>
          <w:rFonts w:cstheme="minorHAnsi"/>
          <w:b/>
          <w:sz w:val="24"/>
          <w:szCs w:val="24"/>
        </w:rPr>
      </w:pPr>
    </w:p>
    <w:p w14:paraId="42BE662A" w14:textId="0E3F4568" w:rsidR="005F0ACC" w:rsidRPr="001950EC" w:rsidRDefault="004633F2" w:rsidP="004633F2">
      <w:pPr>
        <w:spacing w:after="0"/>
        <w:rPr>
          <w:rFonts w:cstheme="minorHAnsi"/>
          <w:b/>
          <w:sz w:val="24"/>
          <w:szCs w:val="24"/>
        </w:rPr>
      </w:pPr>
      <w:r w:rsidRPr="001950EC">
        <w:rPr>
          <w:rFonts w:cstheme="minorHAnsi"/>
          <w:b/>
          <w:sz w:val="24"/>
          <w:szCs w:val="24"/>
        </w:rPr>
        <w:t xml:space="preserve">Method details </w:t>
      </w:r>
    </w:p>
    <w:p w14:paraId="74EF39BE" w14:textId="77777777" w:rsidR="001012A9" w:rsidRPr="001950EC" w:rsidRDefault="001012A9" w:rsidP="000460C8">
      <w:pPr>
        <w:spacing w:after="60"/>
        <w:jc w:val="both"/>
        <w:rPr>
          <w:rFonts w:cstheme="minorHAnsi"/>
          <w:i/>
          <w:color w:val="0070C0"/>
        </w:rPr>
      </w:pPr>
      <w:commentRangeStart w:id="15"/>
      <w:r w:rsidRPr="001950EC">
        <w:rPr>
          <w:rFonts w:cstheme="minorHAnsi"/>
          <w:i/>
          <w:color w:val="0070C0"/>
        </w:rPr>
        <w:t>Our</w:t>
      </w:r>
      <w:commentRangeEnd w:id="15"/>
      <w:r w:rsidR="00801247">
        <w:rPr>
          <w:rStyle w:val="CommentReference"/>
        </w:rPr>
        <w:commentReference w:id="15"/>
      </w:r>
      <w:r w:rsidRPr="001950EC">
        <w:rPr>
          <w:rFonts w:cstheme="minorHAnsi"/>
          <w:i/>
          <w:color w:val="0070C0"/>
        </w:rPr>
        <w:t xml:space="preserve"> goal is to publish methods that can be replicated by other researchers. Please include enough information here to ensure that is possible. </w:t>
      </w:r>
    </w:p>
    <w:p w14:paraId="188714C1" w14:textId="77777777" w:rsidR="001012A9" w:rsidRPr="001950EC" w:rsidRDefault="001012A9" w:rsidP="001012A9">
      <w:pPr>
        <w:pStyle w:val="ListParagraph"/>
        <w:numPr>
          <w:ilvl w:val="0"/>
          <w:numId w:val="2"/>
        </w:numPr>
        <w:spacing w:after="60"/>
        <w:contextualSpacing w:val="0"/>
        <w:rPr>
          <w:rFonts w:cstheme="minorHAnsi"/>
          <w:i/>
          <w:color w:val="0070C0"/>
        </w:rPr>
      </w:pPr>
      <w:bookmarkStart w:id="16" w:name="_Hlk157766818"/>
      <w:r w:rsidRPr="001950EC">
        <w:rPr>
          <w:rFonts w:cstheme="minorHAnsi"/>
          <w:b/>
          <w:bCs/>
          <w:i/>
          <w:color w:val="0070C0"/>
          <w:u w:val="single"/>
        </w:rPr>
        <w:t>There is no word limit!</w:t>
      </w:r>
      <w:r w:rsidRPr="001950EC">
        <w:rPr>
          <w:rFonts w:cstheme="minorHAnsi"/>
          <w:i/>
          <w:color w:val="0070C0"/>
        </w:rPr>
        <w:t xml:space="preserve"> </w:t>
      </w:r>
      <w:bookmarkEnd w:id="16"/>
      <w:r w:rsidRPr="001950EC">
        <w:rPr>
          <w:rFonts w:cstheme="minorHAnsi"/>
          <w:i/>
          <w:color w:val="0070C0"/>
        </w:rPr>
        <w:t xml:space="preserve">You can include figures, tables, videos – anything you feel will help others reproduce your method. </w:t>
      </w:r>
    </w:p>
    <w:p w14:paraId="4BA857AF" w14:textId="46A9675D" w:rsidR="001012A9" w:rsidRPr="001950EC" w:rsidRDefault="001012A9" w:rsidP="000460C8">
      <w:pPr>
        <w:pStyle w:val="ListParagraph"/>
        <w:spacing w:after="0"/>
        <w:ind w:left="360"/>
        <w:rPr>
          <w:rFonts w:cstheme="minorHAnsi"/>
          <w:i/>
          <w:color w:val="0070C0"/>
        </w:rPr>
      </w:pPr>
      <w:bookmarkStart w:id="17" w:name="_Hlk71364606"/>
    </w:p>
    <w:bookmarkEnd w:id="17"/>
    <w:p w14:paraId="7FB63E0D" w14:textId="03EB6B7A" w:rsidR="00420C62" w:rsidRPr="001950EC" w:rsidRDefault="00420C62" w:rsidP="000460C8">
      <w:pPr>
        <w:pStyle w:val="Body"/>
        <w:spacing w:after="0" w:line="240" w:lineRule="auto"/>
        <w:jc w:val="both"/>
        <w:rPr>
          <w:rFonts w:asciiTheme="minorHAnsi" w:hAnsiTheme="minorHAnsi" w:cstheme="minorHAnsi"/>
          <w:b/>
          <w:bCs/>
          <w:sz w:val="24"/>
          <w:szCs w:val="24"/>
          <w:lang w:val="en-GB"/>
        </w:rPr>
      </w:pPr>
      <w:r w:rsidRPr="001950EC">
        <w:rPr>
          <w:rFonts w:asciiTheme="minorHAnsi" w:hAnsiTheme="minorHAnsi" w:cstheme="minorHAnsi"/>
          <w:b/>
          <w:bCs/>
          <w:sz w:val="24"/>
          <w:szCs w:val="24"/>
          <w:lang w:val="en-GB"/>
        </w:rPr>
        <w:t>Method validation</w:t>
      </w:r>
    </w:p>
    <w:p w14:paraId="776DC5CB" w14:textId="1858A864" w:rsidR="00420C62" w:rsidRPr="001950EC" w:rsidRDefault="00420C62" w:rsidP="000460C8">
      <w:pPr>
        <w:pStyle w:val="Body"/>
        <w:spacing w:after="0" w:line="240" w:lineRule="auto"/>
        <w:jc w:val="both"/>
        <w:rPr>
          <w:rFonts w:asciiTheme="minorHAnsi" w:hAnsiTheme="minorHAnsi" w:cstheme="minorHAnsi"/>
          <w:i/>
          <w:color w:val="0070C0"/>
        </w:rPr>
      </w:pPr>
      <w:commentRangeStart w:id="18"/>
      <w:r w:rsidRPr="001950EC">
        <w:rPr>
          <w:rFonts w:asciiTheme="minorHAnsi" w:hAnsiTheme="minorHAnsi" w:cstheme="minorHAnsi"/>
          <w:i/>
          <w:color w:val="0070C0"/>
        </w:rPr>
        <w:t>Results</w:t>
      </w:r>
      <w:commentRangeEnd w:id="18"/>
      <w:r w:rsidR="00801247">
        <w:rPr>
          <w:rStyle w:val="CommentReference"/>
          <w:rFonts w:asciiTheme="minorHAnsi" w:eastAsiaTheme="minorHAnsi" w:hAnsiTheme="minorHAnsi" w:cstheme="minorBidi"/>
          <w:color w:val="auto"/>
          <w:bdr w:val="none" w:sz="0" w:space="0" w:color="auto"/>
          <w:lang w:val="en-US" w:eastAsia="en-US"/>
        </w:rPr>
        <w:commentReference w:id="18"/>
      </w:r>
      <w:r w:rsidRPr="001950EC">
        <w:rPr>
          <w:rFonts w:asciiTheme="minorHAnsi" w:hAnsiTheme="minorHAnsi" w:cstheme="minorHAnsi"/>
          <w:i/>
          <w:color w:val="0070C0"/>
        </w:rPr>
        <w:t xml:space="preserve"> and Discussion are </w:t>
      </w:r>
      <w:r w:rsidRPr="001950EC">
        <w:rPr>
          <w:rFonts w:asciiTheme="minorHAnsi" w:hAnsiTheme="minorHAnsi" w:cstheme="minorHAnsi"/>
          <w:b/>
          <w:bCs/>
          <w:i/>
          <w:color w:val="0070C0"/>
        </w:rPr>
        <w:t>not</w:t>
      </w:r>
      <w:r w:rsidRPr="001950EC">
        <w:rPr>
          <w:rFonts w:asciiTheme="minorHAnsi" w:hAnsiTheme="minorHAnsi" w:cstheme="minorHAnsi"/>
          <w:i/>
          <w:color w:val="0070C0"/>
        </w:rPr>
        <w:t xml:space="preserve"> </w:t>
      </w:r>
      <w:r w:rsidR="00E07FEC" w:rsidRPr="001950EC">
        <w:rPr>
          <w:rFonts w:asciiTheme="minorHAnsi" w:hAnsiTheme="minorHAnsi" w:cstheme="minorHAnsi"/>
          <w:i/>
          <w:color w:val="0070C0"/>
        </w:rPr>
        <w:t>part of a methods article</w:t>
      </w:r>
      <w:r w:rsidRPr="001950EC">
        <w:rPr>
          <w:rFonts w:asciiTheme="minorHAnsi" w:hAnsiTheme="minorHAnsi" w:cstheme="minorHAnsi"/>
          <w:i/>
          <w:color w:val="0070C0"/>
        </w:rPr>
        <w:t>. However,</w:t>
      </w:r>
      <w:r w:rsidR="0080755E" w:rsidRPr="001950EC">
        <w:rPr>
          <w:rFonts w:asciiTheme="minorHAnsi" w:hAnsiTheme="minorHAnsi" w:cstheme="minorHAnsi"/>
          <w:i/>
          <w:color w:val="0070C0"/>
        </w:rPr>
        <w:t xml:space="preserve"> if possible, </w:t>
      </w:r>
      <w:r w:rsidR="00DA481F" w:rsidRPr="001950EC">
        <w:rPr>
          <w:rFonts w:asciiTheme="minorHAnsi" w:hAnsiTheme="minorHAnsi" w:cstheme="minorHAnsi"/>
          <w:i/>
          <w:color w:val="0070C0"/>
        </w:rPr>
        <w:t>please</w:t>
      </w:r>
      <w:r w:rsidR="0080755E" w:rsidRPr="001950EC">
        <w:rPr>
          <w:rFonts w:asciiTheme="minorHAnsi" w:hAnsiTheme="minorHAnsi" w:cstheme="minorHAnsi"/>
          <w:i/>
          <w:color w:val="0070C0"/>
        </w:rPr>
        <w:t xml:space="preserve"> </w:t>
      </w:r>
      <w:r w:rsidRPr="001950EC">
        <w:rPr>
          <w:rFonts w:asciiTheme="minorHAnsi" w:hAnsiTheme="minorHAnsi" w:cstheme="minorHAnsi"/>
          <w:i/>
          <w:color w:val="0070C0"/>
        </w:rPr>
        <w:t>provid</w:t>
      </w:r>
      <w:r w:rsidR="0080755E" w:rsidRPr="001950EC">
        <w:rPr>
          <w:rFonts w:asciiTheme="minorHAnsi" w:hAnsiTheme="minorHAnsi" w:cstheme="minorHAnsi"/>
          <w:i/>
          <w:color w:val="0070C0"/>
        </w:rPr>
        <w:t>e</w:t>
      </w:r>
      <w:r w:rsidRPr="001950EC">
        <w:rPr>
          <w:rFonts w:asciiTheme="minorHAnsi" w:hAnsiTheme="minorHAnsi" w:cstheme="minorHAnsi"/>
          <w:i/>
          <w:color w:val="0070C0"/>
        </w:rPr>
        <w:t xml:space="preserve"> data that validate the method.</w:t>
      </w:r>
      <w:bookmarkStart w:id="19" w:name="_Hlk152676543"/>
    </w:p>
    <w:p w14:paraId="003CC0DC" w14:textId="77777777" w:rsidR="00FF250A" w:rsidRPr="001950EC" w:rsidRDefault="00FF250A" w:rsidP="000460C8">
      <w:pPr>
        <w:pStyle w:val="Body"/>
        <w:spacing w:after="0" w:line="240" w:lineRule="auto"/>
        <w:jc w:val="both"/>
        <w:rPr>
          <w:rFonts w:asciiTheme="minorHAnsi" w:hAnsiTheme="minorHAnsi" w:cstheme="minorHAnsi"/>
          <w:i/>
          <w:color w:val="0070C0"/>
        </w:rPr>
      </w:pPr>
    </w:p>
    <w:p w14:paraId="2EB099BF" w14:textId="2333E158" w:rsidR="00FF250A" w:rsidRPr="001950EC" w:rsidRDefault="00FF250A" w:rsidP="00FF250A">
      <w:pPr>
        <w:pStyle w:val="Body"/>
        <w:spacing w:after="0" w:line="240" w:lineRule="auto"/>
        <w:rPr>
          <w:rFonts w:asciiTheme="minorHAnsi" w:hAnsiTheme="minorHAnsi" w:cstheme="minorHAnsi"/>
          <w:b/>
          <w:bCs/>
          <w:sz w:val="24"/>
          <w:szCs w:val="24"/>
          <w:lang w:val="en-GB"/>
        </w:rPr>
      </w:pPr>
      <w:bookmarkStart w:id="20" w:name="_Hlk157433523"/>
      <w:r w:rsidRPr="001950EC">
        <w:rPr>
          <w:rFonts w:asciiTheme="minorHAnsi" w:hAnsiTheme="minorHAnsi" w:cstheme="minorHAnsi"/>
          <w:b/>
          <w:bCs/>
          <w:sz w:val="24"/>
          <w:szCs w:val="24"/>
          <w:lang w:val="en-GB"/>
        </w:rPr>
        <w:t>Limitations</w:t>
      </w:r>
    </w:p>
    <w:p w14:paraId="7A1488CA" w14:textId="12317813" w:rsidR="00FF250A" w:rsidRPr="001950EC" w:rsidRDefault="00FF250A" w:rsidP="00FF250A">
      <w:pPr>
        <w:pStyle w:val="Body"/>
        <w:spacing w:after="0" w:line="240" w:lineRule="auto"/>
        <w:jc w:val="both"/>
        <w:rPr>
          <w:rFonts w:asciiTheme="minorHAnsi" w:hAnsiTheme="minorHAnsi" w:cstheme="minorHAnsi"/>
          <w:i/>
          <w:color w:val="0070C0"/>
        </w:rPr>
      </w:pPr>
      <w:bookmarkStart w:id="21" w:name="_Hlk157433508"/>
      <w:bookmarkEnd w:id="20"/>
      <w:r w:rsidRPr="001950EC">
        <w:rPr>
          <w:rFonts w:asciiTheme="minorHAnsi" w:hAnsiTheme="minorHAnsi" w:cstheme="minorHAnsi"/>
          <w:i/>
          <w:color w:val="0070C0"/>
        </w:rPr>
        <w:t>Please describe any limitations that the method you describe may have. For eg., experimental conditions in which the method may not work.</w:t>
      </w:r>
    </w:p>
    <w:p w14:paraId="369E04AD" w14:textId="259C0C3E" w:rsidR="00102BB2" w:rsidRPr="001950EC" w:rsidRDefault="00102BB2" w:rsidP="00FF250A">
      <w:pPr>
        <w:pStyle w:val="Body"/>
        <w:spacing w:after="0" w:line="240" w:lineRule="auto"/>
        <w:jc w:val="both"/>
        <w:rPr>
          <w:rFonts w:asciiTheme="minorHAnsi" w:hAnsiTheme="minorHAnsi" w:cstheme="minorHAnsi"/>
          <w:i/>
          <w:color w:val="0070C0"/>
        </w:rPr>
      </w:pPr>
      <w:bookmarkStart w:id="22" w:name="_Hlk157498046"/>
      <w:r w:rsidRPr="001950EC">
        <w:rPr>
          <w:rFonts w:asciiTheme="minorHAnsi" w:hAnsiTheme="minorHAnsi" w:cstheme="minorHAnsi"/>
          <w:i/>
          <w:iCs/>
          <w:color w:val="0070C0"/>
        </w:rPr>
        <w:t>If there are none, please write ‘None’ or ‘Not applicable’.</w:t>
      </w:r>
    </w:p>
    <w:bookmarkEnd w:id="19"/>
    <w:bookmarkEnd w:id="21"/>
    <w:bookmarkEnd w:id="22"/>
    <w:p w14:paraId="13EEF33B" w14:textId="77777777" w:rsidR="00B835E9" w:rsidRPr="001950EC" w:rsidRDefault="00B835E9" w:rsidP="001012A9">
      <w:pPr>
        <w:pStyle w:val="Body"/>
        <w:spacing w:after="0" w:line="240" w:lineRule="auto"/>
        <w:rPr>
          <w:rFonts w:asciiTheme="minorHAnsi" w:hAnsiTheme="minorHAnsi" w:cstheme="minorHAnsi"/>
          <w:b/>
          <w:bCs/>
          <w:sz w:val="24"/>
          <w:szCs w:val="24"/>
          <w:lang w:val="en-GB"/>
        </w:rPr>
      </w:pPr>
    </w:p>
    <w:p w14:paraId="5D490A09" w14:textId="7E8D75D9" w:rsidR="00EB7280" w:rsidRPr="001950EC" w:rsidRDefault="00EB7280" w:rsidP="001012A9">
      <w:pPr>
        <w:pStyle w:val="Body"/>
        <w:spacing w:after="0" w:line="240" w:lineRule="auto"/>
        <w:rPr>
          <w:rFonts w:asciiTheme="minorHAnsi" w:hAnsiTheme="minorHAnsi" w:cstheme="minorHAnsi"/>
          <w:b/>
          <w:bCs/>
          <w:sz w:val="24"/>
          <w:szCs w:val="24"/>
          <w:lang w:val="en-GB"/>
        </w:rPr>
      </w:pPr>
      <w:r w:rsidRPr="001950EC">
        <w:rPr>
          <w:rFonts w:asciiTheme="minorHAnsi" w:hAnsiTheme="minorHAnsi" w:cstheme="minorHAnsi"/>
          <w:b/>
          <w:bCs/>
          <w:sz w:val="24"/>
          <w:szCs w:val="24"/>
          <w:lang w:val="en-GB"/>
        </w:rPr>
        <w:t>Ethics statements</w:t>
      </w:r>
    </w:p>
    <w:p w14:paraId="5612DD20" w14:textId="4D085240" w:rsidR="00EB7280" w:rsidRPr="001950EC" w:rsidRDefault="003B278C"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proofErr w:type="spellStart"/>
      <w:r w:rsidRPr="001950EC">
        <w:rPr>
          <w:rFonts w:asciiTheme="minorHAnsi" w:hAnsiTheme="minorHAnsi" w:cstheme="minorHAnsi"/>
          <w:i/>
          <w:iCs/>
          <w:color w:val="0070C0"/>
          <w:sz w:val="22"/>
          <w:szCs w:val="22"/>
        </w:rPr>
        <w:t>MethodsX</w:t>
      </w:r>
      <w:proofErr w:type="spellEnd"/>
      <w:r w:rsidRPr="001950EC">
        <w:rPr>
          <w:rFonts w:asciiTheme="minorHAnsi" w:hAnsiTheme="minorHAnsi" w:cstheme="minorHAnsi"/>
          <w:i/>
          <w:iCs/>
          <w:color w:val="0070C0"/>
          <w:sz w:val="22"/>
          <w:szCs w:val="22"/>
        </w:rPr>
        <w:t xml:space="preserve"> has</w:t>
      </w:r>
      <w:r w:rsidR="00EB7280" w:rsidRPr="001950EC">
        <w:rPr>
          <w:rFonts w:asciiTheme="minorHAnsi" w:hAnsiTheme="minorHAnsi" w:cstheme="minorHAnsi"/>
          <w:i/>
          <w:iCs/>
          <w:color w:val="0070C0"/>
          <w:sz w:val="22"/>
          <w:szCs w:val="22"/>
        </w:rPr>
        <w:t xml:space="preserve"> </w:t>
      </w:r>
      <w:r w:rsidR="00EB7280" w:rsidRPr="001950EC" w:rsidDel="00A71EEB">
        <w:rPr>
          <w:rFonts w:asciiTheme="minorHAnsi" w:hAnsiTheme="minorHAnsi" w:cstheme="minorHAnsi"/>
          <w:i/>
          <w:iCs/>
          <w:color w:val="0070C0"/>
          <w:sz w:val="22"/>
          <w:szCs w:val="22"/>
        </w:rPr>
        <w:t>ethica</w:t>
      </w:r>
      <w:r w:rsidR="00EB7280" w:rsidRPr="001950EC">
        <w:rPr>
          <w:rFonts w:asciiTheme="minorHAnsi" w:hAnsiTheme="minorHAnsi" w:cstheme="minorHAnsi"/>
          <w:i/>
          <w:iCs/>
          <w:color w:val="0070C0"/>
          <w:sz w:val="22"/>
          <w:szCs w:val="22"/>
        </w:rPr>
        <w:t>l</w:t>
      </w:r>
      <w:r w:rsidR="00EB7280" w:rsidRPr="001950EC" w:rsidDel="00A71EEB">
        <w:rPr>
          <w:rFonts w:asciiTheme="minorHAnsi" w:hAnsiTheme="minorHAnsi" w:cstheme="minorHAnsi"/>
          <w:i/>
          <w:iCs/>
          <w:color w:val="0070C0"/>
          <w:sz w:val="22"/>
          <w:szCs w:val="22"/>
        </w:rPr>
        <w:t xml:space="preserve"> </w:t>
      </w:r>
      <w:r w:rsidR="00EB7280" w:rsidRPr="001950EC">
        <w:rPr>
          <w:rFonts w:asciiTheme="minorHAnsi" w:hAnsiTheme="minorHAnsi" w:cstheme="minorHAnsi"/>
          <w:i/>
          <w:iCs/>
          <w:color w:val="0070C0"/>
          <w:sz w:val="22"/>
          <w:szCs w:val="22"/>
        </w:rPr>
        <w:t xml:space="preserve">guidelines that all authors must comply with. In addition, we ask you to complete the relevant statement(s) below.  Please delete those which are not relevant </w:t>
      </w:r>
      <w:r w:rsidR="002A0E74" w:rsidRPr="001950EC">
        <w:rPr>
          <w:rFonts w:asciiTheme="minorHAnsi" w:hAnsiTheme="minorHAnsi" w:cstheme="minorHAnsi"/>
          <w:i/>
          <w:iCs/>
          <w:color w:val="0070C0"/>
          <w:sz w:val="22"/>
          <w:szCs w:val="22"/>
        </w:rPr>
        <w:t xml:space="preserve">to </w:t>
      </w:r>
      <w:r w:rsidR="00EB7280" w:rsidRPr="001950EC">
        <w:rPr>
          <w:rFonts w:asciiTheme="minorHAnsi" w:hAnsiTheme="minorHAnsi" w:cstheme="minorHAnsi"/>
          <w:i/>
          <w:iCs/>
          <w:color w:val="0070C0"/>
          <w:sz w:val="22"/>
          <w:szCs w:val="22"/>
        </w:rPr>
        <w:t xml:space="preserve">your </w:t>
      </w:r>
      <w:r w:rsidR="00180140" w:rsidRPr="001950EC">
        <w:rPr>
          <w:rFonts w:asciiTheme="minorHAnsi" w:hAnsiTheme="minorHAnsi" w:cstheme="minorHAnsi"/>
          <w:i/>
          <w:iCs/>
          <w:color w:val="0070C0"/>
          <w:sz w:val="22"/>
          <w:szCs w:val="22"/>
        </w:rPr>
        <w:t>work</w:t>
      </w:r>
      <w:r w:rsidR="00EB7280" w:rsidRPr="001950EC">
        <w:rPr>
          <w:rFonts w:asciiTheme="minorHAnsi" w:hAnsiTheme="minorHAnsi" w:cstheme="minorHAnsi"/>
          <w:i/>
          <w:iCs/>
          <w:color w:val="0070C0"/>
          <w:sz w:val="22"/>
          <w:szCs w:val="22"/>
        </w:rPr>
        <w:t>.</w:t>
      </w:r>
    </w:p>
    <w:p w14:paraId="38917B12" w14:textId="402B2B1E"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p>
    <w:p w14:paraId="5B4C06C2" w14:textId="77777777"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1950EC">
        <w:rPr>
          <w:rFonts w:asciiTheme="minorHAnsi" w:eastAsia="Calibri" w:hAnsiTheme="minorHAnsi" w:cstheme="minorHAnsi"/>
          <w:b/>
          <w:bCs/>
          <w:i/>
          <w:iCs/>
          <w:color w:val="0070C0"/>
          <w:sz w:val="22"/>
          <w:szCs w:val="22"/>
          <w:u w:color="1F497D"/>
          <w:bdr w:val="nil"/>
        </w:rPr>
        <w:t>If your work involved human subjects,</w:t>
      </w:r>
      <w:r w:rsidRPr="001950EC">
        <w:rPr>
          <w:rFonts w:asciiTheme="minorHAnsi" w:eastAsia="Calibri" w:hAnsiTheme="minorHAnsi" w:cstheme="minorHAnsi"/>
          <w:i/>
          <w:iCs/>
          <w:color w:val="0070C0"/>
          <w:sz w:val="22"/>
          <w:szCs w:val="22"/>
          <w:u w:color="1F497D"/>
          <w:bdr w:val="nil"/>
        </w:rPr>
        <w:t xml:space="preserve"> please</w:t>
      </w:r>
      <w:r w:rsidRPr="001950EC">
        <w:rPr>
          <w:rFonts w:asciiTheme="minorHAnsi" w:hAnsiTheme="minorHAnsi" w:cstheme="minorHAnsi"/>
          <w:i/>
          <w:iCs/>
          <w:color w:val="0070C0"/>
          <w:sz w:val="22"/>
          <w:szCs w:val="22"/>
        </w:rPr>
        <w:t xml:space="preserve"> include a statement here confirming that the relevant informed consent was obtained from those subjects:</w:t>
      </w:r>
    </w:p>
    <w:p w14:paraId="532205F9" w14:textId="77777777" w:rsidR="001012A9" w:rsidRPr="001950EC" w:rsidDel="00A71EEB"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p>
    <w:p w14:paraId="7ECD40D0" w14:textId="77777777"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1950EC">
        <w:rPr>
          <w:rFonts w:asciiTheme="minorHAnsi" w:hAnsiTheme="minorHAnsi" w:cstheme="minorHAnsi"/>
          <w:b/>
          <w:bCs/>
          <w:i/>
          <w:iCs/>
          <w:color w:val="0070C0"/>
          <w:sz w:val="22"/>
          <w:szCs w:val="22"/>
        </w:rPr>
        <w:t xml:space="preserve">If your work involved animal experiments, </w:t>
      </w:r>
      <w:r w:rsidRPr="001950EC">
        <w:rPr>
          <w:rFonts w:asciiTheme="minorHAnsi" w:hAnsiTheme="minorHAnsi" w:cstheme="minorHAnsi"/>
          <w:i/>
          <w:iCs/>
          <w:color w:val="0070C0"/>
          <w:sz w:val="22"/>
          <w:szCs w:val="22"/>
        </w:rPr>
        <w:t>please</w:t>
      </w:r>
      <w:r w:rsidRPr="001950EC">
        <w:rPr>
          <w:rFonts w:asciiTheme="minorHAnsi" w:hAnsiTheme="minorHAnsi" w:cstheme="minorHAnsi"/>
          <w:b/>
          <w:bCs/>
          <w:i/>
          <w:iCs/>
          <w:color w:val="0070C0"/>
          <w:sz w:val="22"/>
          <w:szCs w:val="22"/>
        </w:rPr>
        <w:t xml:space="preserve"> </w:t>
      </w:r>
      <w:r w:rsidRPr="001950EC">
        <w:rPr>
          <w:rFonts w:asciiTheme="minorHAnsi" w:hAnsiTheme="minorHAnsi" w:cstheme="minorHAnsi"/>
          <w:i/>
          <w:iCs/>
          <w:color w:val="0070C0"/>
          <w:sz w:val="22"/>
          <w:szCs w:val="22"/>
        </w:rPr>
        <w:t>include a statement here confirming that those experiments complied with the </w:t>
      </w:r>
      <w:hyperlink r:id="rId20" w:tgtFrame="_blank" w:history="1">
        <w:r w:rsidRPr="001950EC">
          <w:rPr>
            <w:rFonts w:asciiTheme="minorHAnsi" w:hAnsiTheme="minorHAnsi" w:cstheme="minorHAnsi"/>
            <w:i/>
            <w:iCs/>
            <w:color w:val="0070C0"/>
            <w:sz w:val="22"/>
            <w:szCs w:val="22"/>
          </w:rPr>
          <w:t>ARRIVE guidelines</w:t>
        </w:r>
      </w:hyperlink>
      <w:r w:rsidRPr="001950EC">
        <w:rPr>
          <w:rFonts w:asciiTheme="minorHAnsi" w:hAnsiTheme="minorHAnsi" w:cstheme="minorHAnsi"/>
          <w:i/>
          <w:iCs/>
          <w:color w:val="0070C0"/>
          <w:sz w:val="22"/>
          <w:szCs w:val="22"/>
        </w:rPr>
        <w:t> and were carried out in accordance with the U.K. Animals (Scientific Procedures) Act, 1986 and associated guidelines; </w:t>
      </w:r>
      <w:hyperlink r:id="rId21" w:tgtFrame="_blank" w:history="1">
        <w:r w:rsidRPr="001950EC">
          <w:rPr>
            <w:rFonts w:asciiTheme="minorHAnsi" w:hAnsiTheme="minorHAnsi" w:cstheme="minorHAnsi"/>
            <w:i/>
            <w:iCs/>
            <w:color w:val="0070C0"/>
            <w:sz w:val="22"/>
            <w:szCs w:val="22"/>
          </w:rPr>
          <w:t>EU Directive 2010/63/EU for animal experiments</w:t>
        </w:r>
      </w:hyperlink>
      <w:r w:rsidRPr="001950EC">
        <w:rPr>
          <w:rFonts w:asciiTheme="minorHAnsi" w:hAnsiTheme="minorHAnsi" w:cstheme="minorHAnsi"/>
          <w:i/>
          <w:iCs/>
          <w:color w:val="0070C0"/>
          <w:sz w:val="22"/>
          <w:szCs w:val="22"/>
        </w:rPr>
        <w:t>; or the National Institutes of Health guide for the care and use of laboratory animals (NIH Publications No. 8023, revised 1978). Note, the sex of the animals must be indicated, and, where appropriate, the influence (or association) of sex on the results of the study:</w:t>
      </w:r>
    </w:p>
    <w:p w14:paraId="2CB9F702" w14:textId="77777777" w:rsidR="00EB7280" w:rsidRPr="001950EC" w:rsidRDefault="00EB7280" w:rsidP="000460C8">
      <w:pPr>
        <w:pStyle w:val="NormalWeb"/>
        <w:shd w:val="clear" w:color="auto" w:fill="FFFFFF"/>
        <w:spacing w:before="0" w:beforeAutospacing="0" w:after="0" w:afterAutospacing="0"/>
        <w:jc w:val="both"/>
        <w:textAlignment w:val="baseline"/>
        <w:rPr>
          <w:rFonts w:asciiTheme="minorHAnsi" w:hAnsiTheme="minorHAnsi" w:cstheme="minorHAnsi"/>
          <w:color w:val="0070C0"/>
          <w:sz w:val="22"/>
          <w:szCs w:val="22"/>
        </w:rPr>
      </w:pPr>
    </w:p>
    <w:p w14:paraId="6118C346" w14:textId="185800F7"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b/>
          <w:bCs/>
          <w:i/>
          <w:iCs/>
          <w:sz w:val="22"/>
          <w:szCs w:val="22"/>
        </w:rPr>
      </w:pPr>
      <w:r w:rsidRPr="001950EC">
        <w:rPr>
          <w:rFonts w:asciiTheme="minorHAnsi" w:hAnsiTheme="minorHAnsi" w:cstheme="minorHAnsi"/>
          <w:b/>
          <w:bCs/>
          <w:i/>
          <w:iCs/>
          <w:color w:val="0070C0"/>
          <w:sz w:val="22"/>
          <w:szCs w:val="22"/>
        </w:rPr>
        <w:t>If your work involved data collected from social media platforms</w:t>
      </w:r>
      <w:r w:rsidRPr="001950EC">
        <w:rPr>
          <w:rFonts w:asciiTheme="minorHAnsi" w:hAnsiTheme="minorHAnsi" w:cstheme="minorHAnsi"/>
          <w:i/>
          <w:iCs/>
          <w:color w:val="0070C0"/>
          <w:sz w:val="22"/>
          <w:szCs w:val="22"/>
        </w:rPr>
        <w:t>, please include a statement here confirming that a) informed consent was obtained from participants or that participant data has been fully anonymized, and b) the platform(s)’ data redistribution policies were complied with</w:t>
      </w:r>
      <w:r w:rsidR="00491F46">
        <w:rPr>
          <w:rFonts w:asciiTheme="minorHAnsi" w:hAnsiTheme="minorHAnsi" w:cstheme="minorHAnsi"/>
          <w:i/>
          <w:iCs/>
          <w:color w:val="0070C0"/>
          <w:sz w:val="22"/>
          <w:szCs w:val="22"/>
        </w:rPr>
        <w:t>.</w:t>
      </w:r>
      <w:r w:rsidRPr="001950EC">
        <w:rPr>
          <w:rFonts w:asciiTheme="minorHAnsi" w:hAnsiTheme="minorHAnsi" w:cstheme="minorHAnsi"/>
          <w:i/>
          <w:iCs/>
          <w:color w:val="0070C0"/>
          <w:sz w:val="22"/>
          <w:szCs w:val="22"/>
        </w:rPr>
        <w:t xml:space="preserve"> </w:t>
      </w:r>
    </w:p>
    <w:p w14:paraId="747DBB62" w14:textId="77777777" w:rsidR="00EB7280" w:rsidRPr="001950EC" w:rsidRDefault="00EB7280" w:rsidP="004633F2">
      <w:pPr>
        <w:spacing w:after="0"/>
        <w:rPr>
          <w:rFonts w:cstheme="minorHAnsi"/>
          <w:iCs/>
          <w:sz w:val="24"/>
          <w:szCs w:val="24"/>
        </w:rPr>
      </w:pPr>
    </w:p>
    <w:p w14:paraId="6394DF1D" w14:textId="77777777" w:rsidR="00A355B8" w:rsidRPr="001950EC" w:rsidRDefault="00A355B8" w:rsidP="00A355B8">
      <w:pPr>
        <w:pStyle w:val="Body"/>
        <w:spacing w:after="0" w:line="240" w:lineRule="auto"/>
        <w:rPr>
          <w:rFonts w:asciiTheme="minorHAnsi" w:hAnsiTheme="minorHAnsi" w:cstheme="minorHAnsi"/>
          <w:b/>
          <w:bCs/>
          <w:sz w:val="24"/>
          <w:szCs w:val="24"/>
          <w:lang w:val="en-GB"/>
        </w:rPr>
      </w:pPr>
      <w:r w:rsidRPr="001950EC">
        <w:rPr>
          <w:rFonts w:asciiTheme="minorHAnsi" w:hAnsiTheme="minorHAnsi" w:cstheme="minorHAnsi"/>
          <w:b/>
          <w:bCs/>
          <w:sz w:val="24"/>
          <w:szCs w:val="24"/>
          <w:lang w:val="en-GB"/>
        </w:rPr>
        <w:t>CRediT author statement</w:t>
      </w:r>
    </w:p>
    <w:p w14:paraId="38F3A0BB" w14:textId="1B3B7F89"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commentRangeStart w:id="23"/>
      <w:proofErr w:type="spellStart"/>
      <w:r w:rsidRPr="001950EC">
        <w:rPr>
          <w:rFonts w:asciiTheme="minorHAnsi" w:hAnsiTheme="minorHAnsi" w:cstheme="minorHAnsi"/>
          <w:i/>
          <w:iCs/>
          <w:color w:val="0070C0"/>
          <w:sz w:val="22"/>
          <w:szCs w:val="22"/>
        </w:rPr>
        <w:lastRenderedPageBreak/>
        <w:t>CRediT</w:t>
      </w:r>
      <w:commentRangeEnd w:id="23"/>
      <w:proofErr w:type="spellEnd"/>
      <w:r w:rsidR="00801247">
        <w:rPr>
          <w:rStyle w:val="CommentReference"/>
          <w:rFonts w:asciiTheme="minorHAnsi" w:eastAsiaTheme="minorHAnsi" w:hAnsiTheme="minorHAnsi" w:cstheme="minorBidi"/>
          <w:lang w:val="en-US" w:eastAsia="en-US"/>
        </w:rPr>
        <w:commentReference w:id="23"/>
      </w:r>
      <w:r w:rsidRPr="001950EC">
        <w:rPr>
          <w:rFonts w:asciiTheme="minorHAnsi" w:hAnsiTheme="minorHAnsi" w:cstheme="minorHAnsi"/>
          <w:i/>
          <w:iCs/>
          <w:color w:val="0070C0"/>
          <w:sz w:val="22"/>
          <w:szCs w:val="22"/>
        </w:rPr>
        <w:t xml:space="preserve"> is </w:t>
      </w:r>
      <w:r w:rsidR="002A0E74" w:rsidRPr="001950EC">
        <w:rPr>
          <w:rFonts w:asciiTheme="minorHAnsi" w:hAnsiTheme="minorHAnsi" w:cstheme="minorHAnsi"/>
          <w:i/>
          <w:iCs/>
          <w:color w:val="0070C0"/>
          <w:sz w:val="22"/>
          <w:szCs w:val="22"/>
        </w:rPr>
        <w:t>a</w:t>
      </w:r>
      <w:r w:rsidRPr="001950EC">
        <w:rPr>
          <w:rFonts w:asciiTheme="minorHAnsi" w:hAnsiTheme="minorHAnsi" w:cstheme="minorHAnsi"/>
          <w:i/>
          <w:iCs/>
          <w:color w:val="0070C0"/>
          <w:sz w:val="22"/>
          <w:szCs w:val="22"/>
        </w:rPr>
        <w:t>n initiative that enables authors to share an accurate and detailed description of their diverse contributions to a published work.</w:t>
      </w:r>
      <w:r w:rsidR="0083459E">
        <w:rPr>
          <w:rFonts w:asciiTheme="minorHAnsi" w:hAnsiTheme="minorHAnsi" w:cstheme="minorHAnsi"/>
          <w:i/>
          <w:iCs/>
          <w:color w:val="0070C0"/>
          <w:sz w:val="22"/>
          <w:szCs w:val="22"/>
        </w:rPr>
        <w:t xml:space="preserve"> </w:t>
      </w:r>
      <w:bookmarkStart w:id="24" w:name="_Hlk157766873"/>
      <w:r w:rsidR="0083459E">
        <w:rPr>
          <w:rFonts w:asciiTheme="minorHAnsi" w:hAnsiTheme="minorHAnsi" w:cstheme="minorHAnsi"/>
          <w:i/>
          <w:iCs/>
          <w:color w:val="0070C0"/>
          <w:sz w:val="22"/>
          <w:szCs w:val="22"/>
        </w:rPr>
        <w:t xml:space="preserve">You can use the categories listed </w:t>
      </w:r>
      <w:hyperlink r:id="rId22" w:history="1">
        <w:r w:rsidR="0083459E" w:rsidRPr="0083459E">
          <w:rPr>
            <w:rStyle w:val="Hyperlink"/>
            <w:rFonts w:asciiTheme="minorHAnsi" w:hAnsiTheme="minorHAnsi" w:cstheme="minorHAnsi"/>
            <w:i/>
            <w:iCs/>
            <w:sz w:val="22"/>
            <w:szCs w:val="22"/>
          </w:rPr>
          <w:t>here</w:t>
        </w:r>
      </w:hyperlink>
      <w:r w:rsidR="0083459E">
        <w:rPr>
          <w:rFonts w:asciiTheme="minorHAnsi" w:hAnsiTheme="minorHAnsi" w:cstheme="minorHAnsi"/>
          <w:i/>
          <w:iCs/>
          <w:color w:val="0070C0"/>
          <w:sz w:val="22"/>
          <w:szCs w:val="22"/>
        </w:rPr>
        <w:t>.</w:t>
      </w:r>
      <w:bookmarkEnd w:id="24"/>
    </w:p>
    <w:p w14:paraId="346B603A" w14:textId="77777777" w:rsidR="00A355B8" w:rsidRPr="001950EC" w:rsidRDefault="00A355B8" w:rsidP="00A355B8">
      <w:pPr>
        <w:pStyle w:val="Body"/>
        <w:spacing w:after="0" w:line="240" w:lineRule="auto"/>
        <w:rPr>
          <w:rFonts w:asciiTheme="minorHAnsi" w:hAnsiTheme="minorHAnsi" w:cstheme="minorHAnsi"/>
          <w:b/>
          <w:bCs/>
          <w:sz w:val="24"/>
          <w:szCs w:val="24"/>
          <w:lang w:val="en-GB"/>
        </w:rPr>
      </w:pPr>
    </w:p>
    <w:p w14:paraId="165760F2" w14:textId="77777777" w:rsidR="00A355B8" w:rsidRPr="001950EC" w:rsidRDefault="00A355B8" w:rsidP="00A355B8">
      <w:pPr>
        <w:pStyle w:val="Body"/>
        <w:spacing w:after="0" w:line="240" w:lineRule="auto"/>
        <w:rPr>
          <w:rFonts w:asciiTheme="minorHAnsi" w:hAnsiTheme="minorHAnsi" w:cstheme="minorHAnsi"/>
          <w:b/>
          <w:bCs/>
          <w:sz w:val="24"/>
          <w:szCs w:val="24"/>
          <w:lang w:val="en-GB"/>
        </w:rPr>
      </w:pPr>
      <w:r w:rsidRPr="001950EC">
        <w:rPr>
          <w:rFonts w:asciiTheme="minorHAnsi" w:hAnsiTheme="minorHAnsi" w:cstheme="minorHAnsi"/>
          <w:b/>
          <w:bCs/>
          <w:sz w:val="24"/>
          <w:szCs w:val="24"/>
          <w:lang w:val="en-GB"/>
        </w:rPr>
        <w:t>Acknowledgments</w:t>
      </w:r>
    </w:p>
    <w:p w14:paraId="37BD80F1" w14:textId="77777777"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1950EC">
        <w:rPr>
          <w:rFonts w:asciiTheme="minorHAnsi" w:hAnsiTheme="minorHAnsi" w:cstheme="minorHAnsi"/>
          <w:i/>
          <w:iCs/>
          <w:color w:val="0070C0"/>
          <w:sz w:val="22"/>
          <w:szCs w:val="22"/>
        </w:rPr>
        <w:t xml:space="preserve">All contributors who do not meet the criteria for authorship should be listed in an acknowledgments section. </w:t>
      </w:r>
    </w:p>
    <w:p w14:paraId="7C087477" w14:textId="77777777"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1950EC">
        <w:rPr>
          <w:rFonts w:asciiTheme="minorHAnsi" w:hAnsiTheme="minorHAnsi" w:cstheme="minorHAnsi"/>
          <w:i/>
          <w:iCs/>
          <w:color w:val="0070C0"/>
          <w:sz w:val="22"/>
          <w:szCs w:val="22"/>
        </w:rPr>
        <w:br/>
        <w:t xml:space="preserve">In addition, please list any funding sources in this section. </w:t>
      </w:r>
      <w:commentRangeStart w:id="25"/>
      <w:r w:rsidRPr="001950EC">
        <w:rPr>
          <w:rFonts w:asciiTheme="minorHAnsi" w:hAnsiTheme="minorHAnsi" w:cstheme="minorHAnsi"/>
          <w:i/>
          <w:iCs/>
          <w:color w:val="0070C0"/>
          <w:sz w:val="22"/>
          <w:szCs w:val="22"/>
        </w:rPr>
        <w:t>List</w:t>
      </w:r>
      <w:commentRangeEnd w:id="25"/>
      <w:r w:rsidR="00C53FEB">
        <w:rPr>
          <w:rStyle w:val="CommentReference"/>
          <w:rFonts w:asciiTheme="minorHAnsi" w:eastAsiaTheme="minorHAnsi" w:hAnsiTheme="minorHAnsi" w:cstheme="minorBidi"/>
          <w:lang w:val="en-US" w:eastAsia="en-US"/>
        </w:rPr>
        <w:commentReference w:id="25"/>
      </w:r>
      <w:r w:rsidRPr="001950EC">
        <w:rPr>
          <w:rFonts w:asciiTheme="minorHAnsi" w:hAnsiTheme="minorHAnsi" w:cstheme="minorHAnsi"/>
          <w:i/>
          <w:iCs/>
          <w:color w:val="0070C0"/>
          <w:sz w:val="22"/>
          <w:szCs w:val="22"/>
        </w:rPr>
        <w:t xml:space="preserve"> funding sources in this standard way to facilitate compliance to funder's requirements:</w:t>
      </w:r>
    </w:p>
    <w:p w14:paraId="6B68EE0B" w14:textId="77777777"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p>
    <w:p w14:paraId="2A65924D" w14:textId="77777777"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1950EC">
        <w:rPr>
          <w:rFonts w:asciiTheme="minorHAnsi" w:hAnsiTheme="minorHAnsi" w:cstheme="minorHAnsi"/>
          <w:i/>
          <w:iCs/>
          <w:color w:val="0070C0"/>
          <w:sz w:val="22"/>
          <w:szCs w:val="22"/>
        </w:rPr>
        <w:t>If no funding has been provided for the research, please include the following sentence:</w:t>
      </w:r>
    </w:p>
    <w:p w14:paraId="15AA6AAB" w14:textId="77777777"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p>
    <w:p w14:paraId="45CADBAA" w14:textId="77777777" w:rsidR="001012A9" w:rsidRPr="001950EC" w:rsidRDefault="001012A9" w:rsidP="000460C8">
      <w:pPr>
        <w:pStyle w:val="NormalWeb"/>
        <w:shd w:val="clear" w:color="auto" w:fill="FFFFFF"/>
        <w:spacing w:before="0" w:beforeAutospacing="0" w:after="0" w:afterAutospacing="0"/>
        <w:jc w:val="both"/>
        <w:textAlignment w:val="baseline"/>
        <w:rPr>
          <w:rFonts w:asciiTheme="minorHAnsi" w:hAnsiTheme="minorHAnsi" w:cstheme="minorHAnsi"/>
          <w:i/>
          <w:iCs/>
          <w:color w:val="0070C0"/>
          <w:sz w:val="22"/>
          <w:szCs w:val="22"/>
        </w:rPr>
      </w:pPr>
      <w:r w:rsidRPr="001950EC">
        <w:rPr>
          <w:rFonts w:asciiTheme="minorHAnsi" w:hAnsiTheme="minorHAnsi" w:cstheme="minorHAnsi"/>
          <w:i/>
          <w:iCs/>
          <w:color w:val="0070C0"/>
          <w:sz w:val="22"/>
          <w:szCs w:val="22"/>
        </w:rPr>
        <w:t>This research did not receive any specific grant from funding agencies in the public, commercial, or not-for-profit sectors.</w:t>
      </w:r>
    </w:p>
    <w:p w14:paraId="1D78FC56" w14:textId="77777777" w:rsidR="00A355B8" w:rsidRPr="001950EC" w:rsidRDefault="00A355B8" w:rsidP="00A355B8">
      <w:pPr>
        <w:pStyle w:val="Body"/>
        <w:spacing w:after="0" w:line="240" w:lineRule="auto"/>
        <w:rPr>
          <w:rStyle w:val="CommentReference"/>
          <w:rFonts w:asciiTheme="minorHAnsi" w:eastAsia="Arial Unicode MS" w:hAnsiTheme="minorHAnsi" w:cstheme="minorHAnsi"/>
          <w:color w:val="auto"/>
          <w:lang w:val="en-US" w:eastAsia="en-US"/>
        </w:rPr>
      </w:pPr>
    </w:p>
    <w:p w14:paraId="3EE50C8D" w14:textId="5484C27C" w:rsidR="00A355B8" w:rsidRPr="001950EC" w:rsidRDefault="00A355B8" w:rsidP="00A355B8">
      <w:pPr>
        <w:spacing w:after="0" w:line="240" w:lineRule="auto"/>
        <w:rPr>
          <w:rFonts w:cstheme="minorHAnsi"/>
          <w:b/>
          <w:sz w:val="24"/>
          <w:szCs w:val="24"/>
        </w:rPr>
      </w:pPr>
      <w:r w:rsidRPr="001950EC">
        <w:rPr>
          <w:rFonts w:cstheme="minorHAnsi"/>
          <w:b/>
          <w:sz w:val="24"/>
          <w:szCs w:val="24"/>
        </w:rPr>
        <w:t>Declaration of interests</w:t>
      </w:r>
    </w:p>
    <w:p w14:paraId="76DA4072" w14:textId="77777777" w:rsidR="001012A9" w:rsidRPr="001950EC" w:rsidRDefault="001012A9" w:rsidP="000460C8">
      <w:pPr>
        <w:spacing w:after="0" w:line="240" w:lineRule="auto"/>
        <w:jc w:val="both"/>
        <w:rPr>
          <w:rFonts w:cstheme="minorHAnsi"/>
          <w:i/>
          <w:iCs/>
          <w:color w:val="0070C0"/>
        </w:rPr>
      </w:pPr>
      <w:r w:rsidRPr="001950EC">
        <w:rPr>
          <w:rFonts w:cstheme="minorHAnsi"/>
          <w:i/>
          <w:iCs/>
          <w:color w:val="0070C0"/>
        </w:rPr>
        <w:t xml:space="preserve">Please </w:t>
      </w:r>
      <w:r w:rsidRPr="001950EC">
        <w:rPr>
          <w:rFonts w:cstheme="minorHAnsi"/>
          <w:b/>
          <w:bCs/>
          <w:i/>
          <w:iCs/>
          <w:color w:val="0070C0"/>
        </w:rPr>
        <w:t xml:space="preserve">tick </w:t>
      </w:r>
      <w:r w:rsidRPr="001950EC">
        <w:rPr>
          <w:rFonts w:cstheme="minorHAnsi"/>
          <w:i/>
          <w:iCs/>
          <w:color w:val="0070C0"/>
        </w:rPr>
        <w:t xml:space="preserve">the appropriate statement below (please </w:t>
      </w:r>
      <w:r w:rsidRPr="001950EC">
        <w:rPr>
          <w:rFonts w:cstheme="minorHAnsi"/>
          <w:i/>
          <w:iCs/>
          <w:color w:val="0070C0"/>
          <w:u w:val="single"/>
        </w:rPr>
        <w:t>do not delete</w:t>
      </w:r>
      <w:r w:rsidRPr="001950EC">
        <w:rPr>
          <w:rFonts w:cstheme="minorHAnsi"/>
          <w:i/>
          <w:iCs/>
          <w:color w:val="0070C0"/>
        </w:rPr>
        <w:t xml:space="preserve"> either statement) </w:t>
      </w:r>
      <w:proofErr w:type="gramStart"/>
      <w:r w:rsidRPr="001950EC">
        <w:rPr>
          <w:rFonts w:cstheme="minorHAnsi"/>
          <w:i/>
          <w:iCs/>
          <w:color w:val="0070C0"/>
        </w:rPr>
        <w:t>and</w:t>
      </w:r>
      <w:proofErr w:type="gramEnd"/>
      <w:r w:rsidRPr="001950EC">
        <w:rPr>
          <w:rFonts w:cstheme="minorHAnsi"/>
          <w:i/>
          <w:iCs/>
          <w:color w:val="0070C0"/>
        </w:rPr>
        <w:t xml:space="preserve"> declare any financial interests/personal relationships which may affect your work in the box below.</w:t>
      </w:r>
    </w:p>
    <w:p w14:paraId="2DE7595D" w14:textId="77777777" w:rsidR="001012A9" w:rsidRPr="001950EC" w:rsidRDefault="001012A9" w:rsidP="000460C8">
      <w:pPr>
        <w:spacing w:after="0" w:line="240" w:lineRule="auto"/>
        <w:jc w:val="both"/>
        <w:rPr>
          <w:rFonts w:cstheme="minorHAnsi"/>
          <w:color w:val="0070C0"/>
        </w:rPr>
      </w:pPr>
    </w:p>
    <w:p w14:paraId="1F5C19AE" w14:textId="2594C8C8" w:rsidR="001012A9" w:rsidRPr="001950EC" w:rsidRDefault="00000000" w:rsidP="000460C8">
      <w:pPr>
        <w:spacing w:after="0" w:line="240" w:lineRule="auto"/>
        <w:jc w:val="both"/>
        <w:rPr>
          <w:rFonts w:cstheme="minorHAnsi"/>
        </w:rPr>
      </w:pPr>
      <w:sdt>
        <w:sdtPr>
          <w:rPr>
            <w:rFonts w:cstheme="minorHAnsi"/>
            <w:color w:val="0070C0"/>
          </w:rPr>
          <w:id w:val="261577640"/>
          <w14:checkbox>
            <w14:checked w14:val="1"/>
            <w14:checkedState w14:val="2612" w14:font="MS Gothic"/>
            <w14:uncheckedState w14:val="2610" w14:font="MS Gothic"/>
          </w14:checkbox>
        </w:sdtPr>
        <w:sdtContent>
          <w:r w:rsidR="00C53FEB">
            <w:rPr>
              <w:rFonts w:ascii="MS Gothic" w:eastAsia="MS Gothic" w:hAnsi="MS Gothic" w:cs="Segoe UI Symbol" w:hint="eastAsia"/>
              <w:color w:val="0070C0"/>
            </w:rPr>
            <w:t>☒</w:t>
          </w:r>
        </w:sdtContent>
      </w:sdt>
      <w:r w:rsidR="001012A9" w:rsidRPr="001950EC">
        <w:rPr>
          <w:rFonts w:cstheme="minorHAnsi"/>
          <w:color w:val="0070C0"/>
        </w:rPr>
        <w:t xml:space="preserve"> </w:t>
      </w:r>
      <w:r w:rsidR="001012A9" w:rsidRPr="001950EC">
        <w:rPr>
          <w:rFonts w:cstheme="minorHAnsi"/>
        </w:rPr>
        <w:t>The authors declare that they have no known competing financial interests or personal relationships that could have appeared to influence the work reported in this paper.</w:t>
      </w:r>
    </w:p>
    <w:p w14:paraId="2B51FA55" w14:textId="77777777" w:rsidR="001012A9" w:rsidRPr="001950EC" w:rsidRDefault="001012A9" w:rsidP="000460C8">
      <w:pPr>
        <w:spacing w:after="0" w:line="240" w:lineRule="auto"/>
        <w:jc w:val="both"/>
        <w:rPr>
          <w:rFonts w:cstheme="minorHAnsi"/>
        </w:rPr>
      </w:pPr>
    </w:p>
    <w:p w14:paraId="02FD6BB8" w14:textId="77777777" w:rsidR="001012A9" w:rsidRPr="001950EC" w:rsidRDefault="00000000" w:rsidP="000460C8">
      <w:pPr>
        <w:pStyle w:val="Default"/>
        <w:jc w:val="both"/>
        <w:rPr>
          <w:rFonts w:asciiTheme="minorHAnsi" w:hAnsiTheme="minorHAnsi" w:cstheme="minorHAnsi"/>
          <w:color w:val="auto"/>
        </w:rPr>
      </w:pPr>
      <w:sdt>
        <w:sdtPr>
          <w:rPr>
            <w:rFonts w:asciiTheme="minorHAnsi" w:hAnsiTheme="minorHAnsi" w:cstheme="minorHAnsi"/>
            <w:color w:val="auto"/>
          </w:rPr>
          <w:id w:val="-1674258659"/>
          <w14:checkbox>
            <w14:checked w14:val="0"/>
            <w14:checkedState w14:val="2612" w14:font="MS Gothic"/>
            <w14:uncheckedState w14:val="2610" w14:font="MS Gothic"/>
          </w14:checkbox>
        </w:sdtPr>
        <w:sdtContent>
          <w:r w:rsidR="001012A9" w:rsidRPr="001950EC">
            <w:rPr>
              <w:rFonts w:ascii="Segoe UI Symbol" w:eastAsia="MS Gothic" w:hAnsi="Segoe UI Symbol" w:cs="Segoe UI Symbol"/>
              <w:color w:val="auto"/>
            </w:rPr>
            <w:t>☐</w:t>
          </w:r>
        </w:sdtContent>
      </w:sdt>
      <w:r w:rsidR="001012A9" w:rsidRPr="001950EC">
        <w:rPr>
          <w:rFonts w:asciiTheme="minorHAnsi" w:hAnsiTheme="minorHAnsi" w:cstheme="minorHAnsi"/>
          <w:color w:val="auto"/>
        </w:rPr>
        <w:t xml:space="preserve"> The authors declare the following financial interests/personal relationships which may be considered as potential competing interests: </w:t>
      </w:r>
    </w:p>
    <w:p w14:paraId="396428F9" w14:textId="77777777" w:rsidR="001012A9" w:rsidRPr="001950EC" w:rsidRDefault="001012A9" w:rsidP="000460C8">
      <w:pPr>
        <w:pStyle w:val="Default"/>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inorHAnsi" w:hAnsiTheme="minorHAnsi" w:cstheme="minorHAnsi"/>
          <w:i/>
          <w:iCs/>
          <w:color w:val="0070C0"/>
        </w:rPr>
      </w:pPr>
    </w:p>
    <w:p w14:paraId="5284A64F" w14:textId="77777777" w:rsidR="001012A9" w:rsidRPr="001950EC" w:rsidRDefault="001012A9" w:rsidP="000460C8">
      <w:pPr>
        <w:pStyle w:val="Default"/>
        <w:pBdr>
          <w:top w:val="none" w:sz="0" w:space="0" w:color="auto"/>
          <w:left w:val="none" w:sz="0" w:space="0" w:color="auto"/>
          <w:bottom w:val="none" w:sz="0" w:space="0" w:color="auto"/>
          <w:right w:val="none" w:sz="0" w:space="0" w:color="auto"/>
          <w:between w:val="none" w:sz="0" w:space="0" w:color="auto"/>
          <w:bar w:val="none" w:sz="0" w:color="auto"/>
        </w:pBdr>
        <w:jc w:val="both"/>
        <w:rPr>
          <w:rFonts w:asciiTheme="minorHAnsi" w:hAnsiTheme="minorHAnsi" w:cstheme="minorHAnsi"/>
          <w:i/>
          <w:iCs/>
          <w:color w:val="0070C0"/>
        </w:rPr>
      </w:pPr>
      <w:r w:rsidRPr="001950EC">
        <w:rPr>
          <w:rFonts w:asciiTheme="minorHAnsi" w:hAnsiTheme="minorHAnsi" w:cstheme="minorHAnsi"/>
          <w:i/>
          <w:iCs/>
          <w:color w:val="0070C0"/>
        </w:rPr>
        <w:t>Please declare any financial interests/personal relationships which may be considered as potential competing interests here.</w:t>
      </w:r>
    </w:p>
    <w:p w14:paraId="4819581D" w14:textId="77777777" w:rsidR="00452D33" w:rsidRPr="001950EC" w:rsidRDefault="00452D33" w:rsidP="004633F2">
      <w:pPr>
        <w:spacing w:after="0"/>
        <w:rPr>
          <w:rFonts w:cstheme="minorHAnsi"/>
          <w:b/>
          <w:color w:val="0070C0"/>
          <w:sz w:val="24"/>
          <w:szCs w:val="24"/>
          <w:lang w:val="en-GB"/>
        </w:rPr>
      </w:pPr>
    </w:p>
    <w:p w14:paraId="1C637F4A" w14:textId="11EBFBA6" w:rsidR="00A1673F" w:rsidRPr="001950EC" w:rsidRDefault="004633F2" w:rsidP="28837721">
      <w:pPr>
        <w:spacing w:after="0"/>
        <w:rPr>
          <w:rFonts w:cstheme="minorHAnsi"/>
          <w:i/>
          <w:iCs/>
        </w:rPr>
      </w:pPr>
      <w:r w:rsidRPr="001950EC">
        <w:rPr>
          <w:rFonts w:cstheme="minorHAnsi"/>
          <w:b/>
          <w:bCs/>
          <w:sz w:val="24"/>
          <w:szCs w:val="24"/>
        </w:rPr>
        <w:t xml:space="preserve">Supplementary material </w:t>
      </w:r>
      <w:r w:rsidRPr="001950EC">
        <w:rPr>
          <w:rFonts w:cstheme="minorHAnsi"/>
          <w:b/>
          <w:bCs/>
          <w:i/>
          <w:iCs/>
          <w:sz w:val="24"/>
          <w:szCs w:val="24"/>
        </w:rPr>
        <w:t>and/or</w:t>
      </w:r>
      <w:r w:rsidRPr="001950EC">
        <w:rPr>
          <w:rFonts w:cstheme="minorHAnsi"/>
          <w:b/>
          <w:bCs/>
          <w:sz w:val="24"/>
          <w:szCs w:val="24"/>
        </w:rPr>
        <w:t xml:space="preserve"> </w:t>
      </w:r>
      <w:r w:rsidR="00CC6974" w:rsidRPr="001950EC">
        <w:rPr>
          <w:rFonts w:cstheme="minorHAnsi"/>
          <w:b/>
          <w:bCs/>
          <w:sz w:val="24"/>
          <w:szCs w:val="24"/>
        </w:rPr>
        <w:t xml:space="preserve">additional </w:t>
      </w:r>
      <w:r w:rsidRPr="001950EC">
        <w:rPr>
          <w:rFonts w:cstheme="minorHAnsi"/>
          <w:b/>
          <w:bCs/>
          <w:sz w:val="24"/>
          <w:szCs w:val="24"/>
        </w:rPr>
        <w:t>information</w:t>
      </w:r>
      <w:r w:rsidR="7052F53E" w:rsidRPr="001950EC">
        <w:rPr>
          <w:rFonts w:cstheme="minorHAnsi"/>
          <w:b/>
          <w:bCs/>
          <w:sz w:val="24"/>
          <w:szCs w:val="24"/>
        </w:rPr>
        <w:t xml:space="preserve"> [OPTIONAL]</w:t>
      </w:r>
    </w:p>
    <w:p w14:paraId="6CA6FA7F" w14:textId="70DC12A5" w:rsidR="00CC6974" w:rsidRPr="001950EC" w:rsidRDefault="00963F2C" w:rsidP="000460C8">
      <w:pPr>
        <w:spacing w:after="0"/>
        <w:jc w:val="both"/>
        <w:rPr>
          <w:rFonts w:cstheme="minorHAnsi"/>
          <w:i/>
          <w:color w:val="0070C0"/>
        </w:rPr>
      </w:pPr>
      <w:commentRangeStart w:id="26"/>
      <w:r w:rsidRPr="001950EC">
        <w:rPr>
          <w:rFonts w:cstheme="minorHAnsi"/>
          <w:i/>
          <w:color w:val="0070C0"/>
        </w:rPr>
        <w:t>You</w:t>
      </w:r>
      <w:commentRangeEnd w:id="26"/>
      <w:r w:rsidR="00801247">
        <w:rPr>
          <w:rStyle w:val="CommentReference"/>
        </w:rPr>
        <w:commentReference w:id="26"/>
      </w:r>
      <w:r w:rsidRPr="001950EC">
        <w:rPr>
          <w:rFonts w:cstheme="minorHAnsi"/>
          <w:i/>
          <w:color w:val="0070C0"/>
        </w:rPr>
        <w:t xml:space="preserve"> may also submit supplementary material with your article. This is not compulsory. </w:t>
      </w:r>
      <w:r w:rsidR="00A1673F" w:rsidRPr="001950EC">
        <w:rPr>
          <w:rFonts w:cstheme="minorHAnsi"/>
          <w:i/>
          <w:color w:val="0070C0"/>
        </w:rPr>
        <w:t>If you do</w:t>
      </w:r>
      <w:r w:rsidRPr="001950EC">
        <w:rPr>
          <w:rFonts w:cstheme="minorHAnsi"/>
          <w:i/>
          <w:color w:val="0070C0"/>
        </w:rPr>
        <w:t xml:space="preserve"> submit supplementary files</w:t>
      </w:r>
      <w:r w:rsidR="00A1673F" w:rsidRPr="001950EC">
        <w:rPr>
          <w:rFonts w:cstheme="minorHAnsi"/>
          <w:i/>
          <w:color w:val="0070C0"/>
        </w:rPr>
        <w:t>, you are welcome to provide supporting details in this OPTIONAL section.</w:t>
      </w:r>
      <w:r w:rsidRPr="001950EC">
        <w:rPr>
          <w:rFonts w:cstheme="minorHAnsi"/>
          <w:i/>
          <w:color w:val="0070C0"/>
        </w:rPr>
        <w:t xml:space="preserve"> More information is available in the </w:t>
      </w:r>
      <w:hyperlink r:id="rId23" w:history="1">
        <w:r w:rsidRPr="001950EC">
          <w:rPr>
            <w:rStyle w:val="Hyperlink"/>
            <w:rFonts w:cstheme="minorHAnsi"/>
            <w:i/>
            <w:color w:val="0070C0"/>
          </w:rPr>
          <w:t>Guide for Authors</w:t>
        </w:r>
      </w:hyperlink>
      <w:r w:rsidRPr="001950EC">
        <w:rPr>
          <w:rFonts w:cstheme="minorHAnsi"/>
          <w:i/>
          <w:color w:val="0070C0"/>
        </w:rPr>
        <w:t>.</w:t>
      </w:r>
    </w:p>
    <w:p w14:paraId="1EC52AD5" w14:textId="77777777" w:rsidR="00CC6974" w:rsidRPr="001950EC" w:rsidRDefault="00CC6974" w:rsidP="00884636">
      <w:pPr>
        <w:pStyle w:val="ListParagraph"/>
        <w:spacing w:after="0"/>
        <w:ind w:left="360"/>
        <w:rPr>
          <w:rFonts w:cstheme="minorHAnsi"/>
          <w:i/>
          <w:color w:val="0070C0"/>
        </w:rPr>
      </w:pPr>
    </w:p>
    <w:p w14:paraId="3E4786E0" w14:textId="3D50EE25" w:rsidR="00CC6974" w:rsidRPr="001950EC" w:rsidRDefault="004633F2" w:rsidP="004633F2">
      <w:pPr>
        <w:spacing w:after="0"/>
        <w:rPr>
          <w:rFonts w:cstheme="minorHAnsi"/>
          <w:b/>
          <w:sz w:val="24"/>
          <w:szCs w:val="24"/>
        </w:rPr>
      </w:pPr>
      <w:r w:rsidRPr="001950EC">
        <w:rPr>
          <w:rFonts w:cstheme="minorHAnsi"/>
          <w:b/>
          <w:sz w:val="24"/>
          <w:szCs w:val="24"/>
        </w:rPr>
        <w:t>References</w:t>
      </w:r>
    </w:p>
    <w:p w14:paraId="30BC9AD2" w14:textId="77777777" w:rsidR="001012A9" w:rsidRPr="001950EC" w:rsidRDefault="001012A9" w:rsidP="000460C8">
      <w:pPr>
        <w:spacing w:after="0"/>
        <w:jc w:val="both"/>
        <w:rPr>
          <w:rFonts w:cstheme="minorHAnsi"/>
          <w:i/>
          <w:iCs/>
          <w:color w:val="0070C0"/>
        </w:rPr>
      </w:pPr>
      <w:r w:rsidRPr="001950EC">
        <w:rPr>
          <w:rFonts w:cstheme="minorHAnsi"/>
          <w:i/>
          <w:iCs/>
          <w:color w:val="0070C0"/>
        </w:rPr>
        <w:t>If your methods article is about a customization you made, include at least one reference to the original publication of that method.</w:t>
      </w:r>
    </w:p>
    <w:p w14:paraId="366EAB78" w14:textId="77777777" w:rsidR="00491F46" w:rsidRDefault="00491F46" w:rsidP="008931D7">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Theme="minorHAnsi" w:hAnsiTheme="minorHAnsi" w:cstheme="minorHAnsi"/>
          <w:b/>
          <w:i/>
          <w:iCs/>
          <w:color w:val="0070C0"/>
          <w:sz w:val="32"/>
          <w:szCs w:val="32"/>
          <w:u w:color="1F497D"/>
          <w:lang w:val="en-GB"/>
        </w:rPr>
      </w:pPr>
    </w:p>
    <w:p w14:paraId="50945F99" w14:textId="4675F617" w:rsidR="008931D7" w:rsidRPr="001950EC" w:rsidRDefault="008931D7" w:rsidP="008931D7">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Theme="minorHAnsi" w:hAnsiTheme="minorHAnsi" w:cstheme="minorHAnsi"/>
          <w:b/>
          <w:i/>
          <w:iCs/>
          <w:color w:val="0070C0"/>
          <w:sz w:val="32"/>
          <w:szCs w:val="32"/>
          <w:u w:color="1F497D"/>
          <w:lang w:val="en-GB"/>
        </w:rPr>
      </w:pPr>
      <w:r w:rsidRPr="001950EC">
        <w:rPr>
          <w:rFonts w:asciiTheme="minorHAnsi" w:hAnsiTheme="minorHAnsi" w:cstheme="minorHAnsi"/>
          <w:b/>
          <w:i/>
          <w:iCs/>
          <w:color w:val="0070C0"/>
          <w:sz w:val="32"/>
          <w:szCs w:val="32"/>
          <w:u w:color="1F497D"/>
          <w:lang w:val="en-GB"/>
        </w:rPr>
        <w:t>Reminder: Before you submit, please delete all the instructional text in blue, wherever it appears – including here.</w:t>
      </w:r>
    </w:p>
    <w:p w14:paraId="6724562F" w14:textId="77777777" w:rsidR="008931D7" w:rsidRPr="001950EC" w:rsidRDefault="008931D7" w:rsidP="008931D7">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center"/>
        <w:rPr>
          <w:rFonts w:asciiTheme="minorHAnsi" w:hAnsiTheme="minorHAnsi" w:cstheme="minorHAnsi"/>
          <w:b/>
          <w:i/>
          <w:iCs/>
          <w:color w:val="0070C0"/>
          <w:sz w:val="32"/>
          <w:szCs w:val="32"/>
          <w:u w:color="1F497D"/>
          <w:lang w:val="en-GB"/>
        </w:rPr>
      </w:pPr>
      <w:r w:rsidRPr="001950EC">
        <w:rPr>
          <w:rFonts w:asciiTheme="minorHAnsi" w:hAnsiTheme="minorHAnsi" w:cstheme="minorHAnsi"/>
          <w:b/>
          <w:i/>
          <w:iCs/>
          <w:color w:val="0070C0"/>
          <w:sz w:val="32"/>
          <w:szCs w:val="32"/>
          <w:u w:color="1F497D"/>
          <w:lang w:val="en-GB"/>
        </w:rPr>
        <w:t>Thank you!</w:t>
      </w:r>
    </w:p>
    <w:p w14:paraId="5EC7D625" w14:textId="59EDE658" w:rsidR="006913A6" w:rsidRPr="00B42D66" w:rsidRDefault="006913A6" w:rsidP="00963F2C">
      <w:pPr>
        <w:spacing w:after="0"/>
        <w:jc w:val="center"/>
        <w:rPr>
          <w:rFonts w:cstheme="minorHAnsi"/>
          <w:i/>
          <w:iCs/>
          <w:sz w:val="20"/>
          <w:szCs w:val="20"/>
        </w:rPr>
      </w:pPr>
    </w:p>
    <w:sectPr w:rsidR="006913A6" w:rsidRPr="00B42D66" w:rsidSect="00B55936">
      <w:headerReference w:type="default" r:id="rId24"/>
      <w:pgSz w:w="11906" w:h="16838"/>
      <w:pgMar w:top="720" w:right="720" w:bottom="720" w:left="720" w:header="708" w:footer="708" w:gutter="0"/>
      <w:lnNumType w:countBy="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4" w:author="MEX editor" w:date="2024-01-31T10:53:00Z" w:initials="A">
    <w:p w14:paraId="2972864E" w14:textId="77777777" w:rsidR="0083459E" w:rsidRDefault="0083459E" w:rsidP="0083459E">
      <w:pPr>
        <w:pStyle w:val="CommentText"/>
      </w:pPr>
      <w:r>
        <w:rPr>
          <w:rStyle w:val="CommentReference"/>
        </w:rPr>
        <w:annotationRef/>
      </w:r>
      <w:r>
        <w:rPr>
          <w:lang w:val="en-IN"/>
        </w:rPr>
        <w:t>This is an example of a comment box with additional instructions.</w:t>
      </w:r>
    </w:p>
  </w:comment>
  <w:comment w:id="5" w:author="MEX editor" w:date="2024-01-31T10:32:00Z" w:initials="A">
    <w:p w14:paraId="2916844B" w14:textId="77777777" w:rsidR="00D07085" w:rsidRDefault="0083459E" w:rsidP="00D07085">
      <w:pPr>
        <w:pStyle w:val="CommentText"/>
      </w:pPr>
      <w:r>
        <w:rPr>
          <w:rStyle w:val="CommentReference"/>
        </w:rPr>
        <w:annotationRef/>
      </w:r>
      <w:r w:rsidR="00D07085">
        <w:rPr>
          <w:lang w:val="en-IN"/>
        </w:rPr>
        <w:t>Please avoid acronyms and abbreviations where possible.</w:t>
      </w:r>
    </w:p>
  </w:comment>
  <w:comment w:id="7" w:author="MEX editor" w:date="2024-01-31T10:35:00Z" w:initials="A">
    <w:p w14:paraId="77264D20" w14:textId="02C60963" w:rsidR="0083459E" w:rsidRDefault="0083459E" w:rsidP="0083459E">
      <w:pPr>
        <w:pStyle w:val="CommentText"/>
      </w:pPr>
      <w:r>
        <w:rPr>
          <w:rStyle w:val="CommentReference"/>
        </w:rPr>
        <w:annotationRef/>
      </w:r>
      <w:r>
        <w:rPr>
          <w:lang w:val="en-IN"/>
        </w:rPr>
        <w:t>These words help others discover your article online. Please avoid repeating words used in the title.</w:t>
      </w:r>
    </w:p>
  </w:comment>
  <w:comment w:id="11" w:author="MEX editor" w:date="2024-02-27T09:05:00Z" w:initials="A">
    <w:p w14:paraId="1DD9C31F" w14:textId="77777777" w:rsidR="003B6BC5" w:rsidRDefault="003B6BC5" w:rsidP="003B6BC5">
      <w:pPr>
        <w:pStyle w:val="CommentText"/>
      </w:pPr>
      <w:r>
        <w:rPr>
          <w:rStyle w:val="CommentReference"/>
        </w:rPr>
        <w:annotationRef/>
      </w:r>
      <w:r>
        <w:rPr>
          <w:lang w:val="en-IN"/>
        </w:rPr>
        <w:t xml:space="preserve">TIP: Include an image that clearly represents the work described in the article. </w:t>
      </w:r>
    </w:p>
  </w:comment>
  <w:comment w:id="12" w:author="MEX editor" w:date="2024-02-27T09:02:00Z" w:initials="A">
    <w:p w14:paraId="1F860FCE" w14:textId="77777777" w:rsidR="00E72908" w:rsidRDefault="00801247" w:rsidP="00E72908">
      <w:pPr>
        <w:pStyle w:val="CommentText"/>
      </w:pPr>
      <w:r>
        <w:rPr>
          <w:rStyle w:val="CommentReference"/>
        </w:rPr>
        <w:annotationRef/>
      </w:r>
      <w:r w:rsidR="00E72908">
        <w:rPr>
          <w:lang w:val="en-GB"/>
        </w:rPr>
        <w:t>Every section of the table is mandatory. Please do not change any of the headings in the left-hand column. Please be sure to enter information in the right-hand column and remove all the instructions in blue and italic print.</w:t>
      </w:r>
    </w:p>
  </w:comment>
  <w:comment w:id="14" w:author="MEX editor" w:date="2024-02-27T09:01:00Z" w:initials="A">
    <w:p w14:paraId="7ECC7910" w14:textId="010E1812" w:rsidR="00801247" w:rsidRDefault="00801247" w:rsidP="00801247">
      <w:pPr>
        <w:pStyle w:val="CommentText"/>
      </w:pPr>
      <w:r>
        <w:rPr>
          <w:rStyle w:val="CommentReference"/>
        </w:rPr>
        <w:annotationRef/>
      </w:r>
      <w:r>
        <w:t>TIP: Do not make concluding, interpretive, or otherwise inferential statements about your method. In case your method article is related to an original research article, you can briefly describe how the method article adds value to this related published article.</w:t>
      </w:r>
    </w:p>
  </w:comment>
  <w:comment w:id="15" w:author="MEX editor" w:date="2024-02-27T09:02:00Z" w:initials="A">
    <w:p w14:paraId="195E3DAF" w14:textId="77777777" w:rsidR="00801247" w:rsidRDefault="00801247" w:rsidP="00801247">
      <w:pPr>
        <w:pStyle w:val="CommentText"/>
      </w:pPr>
      <w:r>
        <w:rPr>
          <w:rStyle w:val="CommentReference"/>
        </w:rPr>
        <w:annotationRef/>
      </w:r>
      <w:r>
        <w:rPr>
          <w:lang w:val="en-IN"/>
        </w:rPr>
        <w:t xml:space="preserve">TIP: </w:t>
      </w:r>
      <w:r>
        <w:t>Focus on the technical steps required for this method.</w:t>
      </w:r>
      <w:r>
        <w:rPr>
          <w:lang w:val="en-IN"/>
        </w:rPr>
        <w:t xml:space="preserve"> </w:t>
      </w:r>
      <w:r>
        <w:t>Where appropriate, guide the reader through the procedure and provide extra observations or tricks you learned along the way.</w:t>
      </w:r>
    </w:p>
  </w:comment>
  <w:comment w:id="18" w:author="MEX editor" w:date="2024-02-27T09:02:00Z" w:initials="A">
    <w:p w14:paraId="2493D8D8" w14:textId="77777777" w:rsidR="00801247" w:rsidRDefault="00801247" w:rsidP="00801247">
      <w:pPr>
        <w:pStyle w:val="CommentText"/>
      </w:pPr>
      <w:r>
        <w:rPr>
          <w:rStyle w:val="CommentReference"/>
        </w:rPr>
        <w:annotationRef/>
      </w:r>
      <w:r>
        <w:rPr>
          <w:lang w:val="en-IN"/>
        </w:rPr>
        <w:t xml:space="preserve">TIP: Here you can share any data that helps to substantiate the value of your method. Please include experimental results or analysis obtained using the method you describe. </w:t>
      </w:r>
    </w:p>
  </w:comment>
  <w:comment w:id="23" w:author="MEX editor" w:date="2024-02-27T09:03:00Z" w:initials="A">
    <w:p w14:paraId="11294FF0" w14:textId="77777777" w:rsidR="00801247" w:rsidRDefault="00801247" w:rsidP="00801247">
      <w:pPr>
        <w:pStyle w:val="CommentText"/>
      </w:pPr>
      <w:r>
        <w:rPr>
          <w:rStyle w:val="CommentReference"/>
        </w:rPr>
        <w:annotationRef/>
      </w:r>
      <w:r>
        <w:t xml:space="preserve">Example of a CRediT author statement: </w:t>
      </w:r>
    </w:p>
    <w:p w14:paraId="78EC5E42" w14:textId="77777777" w:rsidR="00801247" w:rsidRDefault="00801247" w:rsidP="00801247">
      <w:pPr>
        <w:pStyle w:val="CommentText"/>
      </w:pPr>
    </w:p>
    <w:p w14:paraId="38065E3A" w14:textId="77777777" w:rsidR="00801247" w:rsidRDefault="00801247" w:rsidP="00801247">
      <w:pPr>
        <w:pStyle w:val="CommentText"/>
      </w:pPr>
      <w:r>
        <w:rPr>
          <w:b/>
          <w:bCs/>
        </w:rPr>
        <w:t>Zhang San</w:t>
      </w:r>
      <w:r>
        <w:t xml:space="preserve">: Conceptualization, Methodology, Software. </w:t>
      </w:r>
      <w:r>
        <w:rPr>
          <w:b/>
          <w:bCs/>
        </w:rPr>
        <w:t>Priya Singh</w:t>
      </w:r>
      <w:r>
        <w:t xml:space="preserve">: Validity tests, Data curation, Writing- Original draft preparation. </w:t>
      </w:r>
      <w:r>
        <w:rPr>
          <w:b/>
          <w:bCs/>
        </w:rPr>
        <w:t>Wang Wu</w:t>
      </w:r>
      <w:r>
        <w:t xml:space="preserve">: Visualization, Investigation. </w:t>
      </w:r>
      <w:r>
        <w:rPr>
          <w:b/>
          <w:bCs/>
        </w:rPr>
        <w:t>Jan Jansen</w:t>
      </w:r>
      <w:r>
        <w:t xml:space="preserve">: Supervision. </w:t>
      </w:r>
      <w:r>
        <w:rPr>
          <w:b/>
          <w:bCs/>
        </w:rPr>
        <w:t>Ajay Kumar</w:t>
      </w:r>
      <w:r>
        <w:t xml:space="preserve">: Software, Validation. </w:t>
      </w:r>
      <w:r>
        <w:rPr>
          <w:b/>
          <w:bCs/>
        </w:rPr>
        <w:t>Sun Qi</w:t>
      </w:r>
      <w:r>
        <w:t>: Writing- Reviewing and Editing.</w:t>
      </w:r>
    </w:p>
  </w:comment>
  <w:comment w:id="25" w:author="MEX editor" w:date="2024-01-31T10:59:00Z" w:initials="A">
    <w:p w14:paraId="47CC3879" w14:textId="6E99E89F" w:rsidR="00CD47F9" w:rsidRDefault="00C53FEB" w:rsidP="00CD47F9">
      <w:pPr>
        <w:pStyle w:val="CommentText"/>
      </w:pPr>
      <w:r>
        <w:rPr>
          <w:rStyle w:val="CommentReference"/>
        </w:rPr>
        <w:annotationRef/>
      </w:r>
      <w:r w:rsidR="00CD47F9">
        <w:t>Example of an acknowledgement statement:</w:t>
      </w:r>
    </w:p>
    <w:p w14:paraId="009F65C8" w14:textId="77777777" w:rsidR="00CD47F9" w:rsidRDefault="00CD47F9" w:rsidP="00CD47F9">
      <w:pPr>
        <w:pStyle w:val="CommentText"/>
      </w:pPr>
      <w:r>
        <w:t>This work was supported by the National Institutes of Health [grant numbers xxxx, yyyy]; the Bill &amp; Melinda Gates Foundation, Seattle, WA [grant number zzzz]; and the United States Institutes of Peace [grant number aaaa].</w:t>
      </w:r>
    </w:p>
    <w:p w14:paraId="7E106BBD" w14:textId="77777777" w:rsidR="00CD47F9" w:rsidRDefault="00CD47F9" w:rsidP="00CD47F9">
      <w:pPr>
        <w:pStyle w:val="CommentText"/>
      </w:pPr>
    </w:p>
    <w:p w14:paraId="53DC26C8" w14:textId="77777777" w:rsidR="00CD47F9" w:rsidRDefault="00CD47F9" w:rsidP="00CD47F9">
      <w:pPr>
        <w:pStyle w:val="CommentText"/>
      </w:pPr>
      <w:r>
        <w:t>TIP: It is not necessary to include detailed descriptions of programs or types of grants and awards. When funding is from a block grant or other resources available to a research institution, submit the name of the institute or organization that provided the funding.</w:t>
      </w:r>
    </w:p>
  </w:comment>
  <w:comment w:id="26" w:author="MEX editor" w:date="2024-02-27T09:03:00Z" w:initials="A">
    <w:p w14:paraId="0D5E09AB" w14:textId="77777777" w:rsidR="00801247" w:rsidRDefault="00801247" w:rsidP="00801247">
      <w:pPr>
        <w:pStyle w:val="CommentText"/>
      </w:pPr>
      <w:r>
        <w:rPr>
          <w:rStyle w:val="CommentReference"/>
        </w:rPr>
        <w:annotationRef/>
      </w:r>
      <w:r>
        <w:rPr>
          <w:lang w:val="en-IN"/>
        </w:rPr>
        <w:t xml:space="preserve">TIP: </w:t>
      </w:r>
      <w:r>
        <w:t>Supplementary material relates directly to the work that you have submitted and can include extensive Excel tables, raw data etc. We also encourage you to include failed methods or describe adjustments to your methods that did not work.</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2972864E" w15:done="0"/>
  <w15:commentEx w15:paraId="2916844B" w15:done="0"/>
  <w15:commentEx w15:paraId="77264D20" w15:done="0"/>
  <w15:commentEx w15:paraId="1DD9C31F" w15:done="0"/>
  <w15:commentEx w15:paraId="1F860FCE" w15:done="0"/>
  <w15:commentEx w15:paraId="7ECC7910" w15:done="0"/>
  <w15:commentEx w15:paraId="195E3DAF" w15:done="0"/>
  <w15:commentEx w15:paraId="2493D8D8" w15:done="0"/>
  <w15:commentEx w15:paraId="38065E3A" w15:done="0"/>
  <w15:commentEx w15:paraId="53DC26C8" w15:done="0"/>
  <w15:commentEx w15:paraId="0D5E09A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04B3663" w16cex:dateUtc="2024-01-31T10:53:00Z"/>
  <w16cex:commentExtensible w16cex:durableId="7583DBE4" w16cex:dateUtc="2024-01-31T10:32:00Z"/>
  <w16cex:commentExtensible w16cex:durableId="65E670FF" w16cex:dateUtc="2024-01-31T10:35:00Z"/>
  <w16cex:commentExtensible w16cex:durableId="18814BD1" w16cex:dateUtc="2024-02-27T09:05:00Z"/>
  <w16cex:commentExtensible w16cex:durableId="35F005A7" w16cex:dateUtc="2024-02-27T09:02:00Z"/>
  <w16cex:commentExtensible w16cex:durableId="4B64DDC0" w16cex:dateUtc="2024-02-27T09:01:00Z"/>
  <w16cex:commentExtensible w16cex:durableId="634F3F2B" w16cex:dateUtc="2024-02-27T09:02:00Z"/>
  <w16cex:commentExtensible w16cex:durableId="7D9F5B48" w16cex:dateUtc="2024-02-27T09:02:00Z"/>
  <w16cex:commentExtensible w16cex:durableId="6363DEB9" w16cex:dateUtc="2024-02-27T09:03:00Z"/>
  <w16cex:commentExtensible w16cex:durableId="5D319515" w16cex:dateUtc="2024-01-31T10:59:00Z"/>
  <w16cex:commentExtensible w16cex:durableId="6606737D" w16cex:dateUtc="2024-02-27T09:0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972864E" w16cid:durableId="104B3663"/>
  <w16cid:commentId w16cid:paraId="2916844B" w16cid:durableId="7583DBE4"/>
  <w16cid:commentId w16cid:paraId="77264D20" w16cid:durableId="65E670FF"/>
  <w16cid:commentId w16cid:paraId="1DD9C31F" w16cid:durableId="18814BD1"/>
  <w16cid:commentId w16cid:paraId="1F860FCE" w16cid:durableId="35F005A7"/>
  <w16cid:commentId w16cid:paraId="7ECC7910" w16cid:durableId="4B64DDC0"/>
  <w16cid:commentId w16cid:paraId="195E3DAF" w16cid:durableId="634F3F2B"/>
  <w16cid:commentId w16cid:paraId="2493D8D8" w16cid:durableId="7D9F5B48"/>
  <w16cid:commentId w16cid:paraId="38065E3A" w16cid:durableId="6363DEB9"/>
  <w16cid:commentId w16cid:paraId="53DC26C8" w16cid:durableId="5D319515"/>
  <w16cid:commentId w16cid:paraId="0D5E09AB" w16cid:durableId="6606737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805058" w14:textId="77777777" w:rsidR="00E24FEC" w:rsidRDefault="00E24FEC" w:rsidP="00035F3A">
      <w:pPr>
        <w:spacing w:after="0" w:line="240" w:lineRule="auto"/>
      </w:pPr>
      <w:r>
        <w:separator/>
      </w:r>
    </w:p>
  </w:endnote>
  <w:endnote w:type="continuationSeparator" w:id="0">
    <w:p w14:paraId="171D2D0E" w14:textId="77777777" w:rsidR="00E24FEC" w:rsidRDefault="00E24FEC" w:rsidP="00035F3A">
      <w:pPr>
        <w:spacing w:after="0" w:line="240" w:lineRule="auto"/>
      </w:pPr>
      <w:r>
        <w:continuationSeparator/>
      </w:r>
    </w:p>
  </w:endnote>
  <w:endnote w:type="continuationNotice" w:id="1">
    <w:p w14:paraId="65A999F3" w14:textId="77777777" w:rsidR="00E24FEC" w:rsidRDefault="00E24F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Neue">
    <w:altName w:val="Sylfae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985AF78" w14:textId="77777777" w:rsidR="00E24FEC" w:rsidRDefault="00E24FEC" w:rsidP="00035F3A">
      <w:pPr>
        <w:spacing w:after="0" w:line="240" w:lineRule="auto"/>
      </w:pPr>
      <w:r>
        <w:separator/>
      </w:r>
    </w:p>
  </w:footnote>
  <w:footnote w:type="continuationSeparator" w:id="0">
    <w:p w14:paraId="26BEF47F" w14:textId="77777777" w:rsidR="00E24FEC" w:rsidRDefault="00E24FEC" w:rsidP="00035F3A">
      <w:pPr>
        <w:spacing w:after="0" w:line="240" w:lineRule="auto"/>
      </w:pPr>
      <w:r>
        <w:continuationSeparator/>
      </w:r>
    </w:p>
  </w:footnote>
  <w:footnote w:type="continuationNotice" w:id="1">
    <w:p w14:paraId="21DA2988" w14:textId="77777777" w:rsidR="00E24FEC" w:rsidRDefault="00E24F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096FD4" w14:textId="4481E861" w:rsidR="00106F2F" w:rsidRDefault="00106F2F">
    <w:pPr>
      <w:pStyle w:val="Header"/>
    </w:pPr>
    <w:r>
      <w:rPr>
        <w:noProof/>
      </w:rPr>
      <w:drawing>
        <wp:inline distT="0" distB="0" distL="0" distR="0" wp14:anchorId="66A17487" wp14:editId="7A5256FC">
          <wp:extent cx="6645910" cy="926465"/>
          <wp:effectExtent l="0" t="0" r="2540" b="6985"/>
          <wp:docPr id="1964518519" name="Picture 3" descr="A green and white fla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90927" name="Picture 3" descr="A green and white flag&#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645910" cy="926465"/>
                  </a:xfrm>
                  <a:prstGeom prst="rect">
                    <a:avLst/>
                  </a:prstGeom>
                  <a:noFill/>
                  <a:ln>
                    <a:noFill/>
                  </a:ln>
                </pic:spPr>
              </pic:pic>
            </a:graphicData>
          </a:graphic>
        </wp:inline>
      </w:drawing>
    </w:r>
  </w:p>
  <w:p w14:paraId="1CFF44B7" w14:textId="77777777" w:rsidR="00106F2F" w:rsidRDefault="00106F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E02F0"/>
    <w:multiLevelType w:val="hybridMultilevel"/>
    <w:tmpl w:val="B4B28AF6"/>
    <w:lvl w:ilvl="0" w:tplc="0216600A">
      <w:numFmt w:val="bullet"/>
      <w:lvlText w:val=""/>
      <w:lvlJc w:val="left"/>
      <w:pPr>
        <w:ind w:left="720" w:hanging="360"/>
      </w:pPr>
      <w:rPr>
        <w:rFonts w:ascii="Symbol" w:hAnsi="Symbol" w:cs="Calibri" w:hint="default"/>
        <w:b w:val="0"/>
        <w:bCs w:val="0"/>
        <w:i w:val="0"/>
        <w:iCs w:val="0"/>
        <w:caps w:val="0"/>
        <w:smallCaps w:val="0"/>
        <w:strike w:val="0"/>
        <w:dstrike w:val="0"/>
        <w:color w:val="000000" w:themeColor="text1"/>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18DD7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BFA18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DD6CB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8961C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CE422C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1C64FA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522455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E07DF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1A7D6094"/>
    <w:multiLevelType w:val="hybridMultilevel"/>
    <w:tmpl w:val="24E02678"/>
    <w:lvl w:ilvl="0" w:tplc="39EEEBDE">
      <w:start w:val="2"/>
      <w:numFmt w:val="bullet"/>
      <w:lvlText w:val=""/>
      <w:lvlJc w:val="left"/>
      <w:pPr>
        <w:ind w:left="720" w:hanging="360"/>
      </w:pPr>
      <w:rPr>
        <w:rFonts w:ascii="Symbol" w:eastAsia="Calibri" w:hAnsi="Symbol" w:cs="Calibri"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5321689"/>
    <w:multiLevelType w:val="hybridMultilevel"/>
    <w:tmpl w:val="91C473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EB921F0"/>
    <w:multiLevelType w:val="hybridMultilevel"/>
    <w:tmpl w:val="413E55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3003902"/>
    <w:multiLevelType w:val="hybridMultilevel"/>
    <w:tmpl w:val="A51487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0820326"/>
    <w:multiLevelType w:val="hybridMultilevel"/>
    <w:tmpl w:val="9AE4CB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2381093"/>
    <w:multiLevelType w:val="hybridMultilevel"/>
    <w:tmpl w:val="2698EE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85C3C78"/>
    <w:multiLevelType w:val="hybridMultilevel"/>
    <w:tmpl w:val="E05A82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AA56AB4"/>
    <w:multiLevelType w:val="hybridMultilevel"/>
    <w:tmpl w:val="93FA8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CB16586"/>
    <w:multiLevelType w:val="hybridMultilevel"/>
    <w:tmpl w:val="E23A7A74"/>
    <w:lvl w:ilvl="0" w:tplc="CB62E536">
      <w:numFmt w:val="bullet"/>
      <w:lvlText w:val=""/>
      <w:lvlJc w:val="left"/>
      <w:pPr>
        <w:ind w:left="720" w:hanging="360"/>
      </w:pPr>
      <w:rPr>
        <w:rFonts w:ascii="Symbol" w:eastAsiaTheme="minorHAnsi" w:hAnsi="Symbol"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516B3892"/>
    <w:multiLevelType w:val="hybridMultilevel"/>
    <w:tmpl w:val="E79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7953D0F"/>
    <w:multiLevelType w:val="hybridMultilevel"/>
    <w:tmpl w:val="036A3E8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EF36196"/>
    <w:multiLevelType w:val="hybridMultilevel"/>
    <w:tmpl w:val="24624A32"/>
    <w:lvl w:ilvl="0" w:tplc="0809000B">
      <w:start w:val="1"/>
      <w:numFmt w:val="bullet"/>
      <w:lvlText w:val=""/>
      <w:lvlJc w:val="left"/>
      <w:pPr>
        <w:ind w:left="720" w:hanging="36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18DD7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BFA183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DD6CB5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8961C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CE422C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1C64FA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522455C">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E07DF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76BA0903"/>
    <w:multiLevelType w:val="hybridMultilevel"/>
    <w:tmpl w:val="BCACB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6829479">
    <w:abstractNumId w:val="5"/>
  </w:num>
  <w:num w:numId="2" w16cid:durableId="1225214083">
    <w:abstractNumId w:val="10"/>
  </w:num>
  <w:num w:numId="3" w16cid:durableId="1700008418">
    <w:abstractNumId w:val="2"/>
  </w:num>
  <w:num w:numId="4" w16cid:durableId="1452283005">
    <w:abstractNumId w:val="3"/>
  </w:num>
  <w:num w:numId="5" w16cid:durableId="889652110">
    <w:abstractNumId w:val="8"/>
  </w:num>
  <w:num w:numId="6" w16cid:durableId="1441418484">
    <w:abstractNumId w:val="11"/>
  </w:num>
  <w:num w:numId="7" w16cid:durableId="347879062">
    <w:abstractNumId w:val="4"/>
  </w:num>
  <w:num w:numId="8" w16cid:durableId="976421343">
    <w:abstractNumId w:val="6"/>
  </w:num>
  <w:num w:numId="9" w16cid:durableId="901447881">
    <w:abstractNumId w:val="7"/>
  </w:num>
  <w:num w:numId="10" w16cid:durableId="235556159">
    <w:abstractNumId w:val="13"/>
  </w:num>
  <w:num w:numId="11" w16cid:durableId="2136873676">
    <w:abstractNumId w:val="0"/>
  </w:num>
  <w:num w:numId="12" w16cid:durableId="1599676879">
    <w:abstractNumId w:val="1"/>
  </w:num>
  <w:num w:numId="13" w16cid:durableId="587420042">
    <w:abstractNumId w:val="12"/>
  </w:num>
  <w:num w:numId="14" w16cid:durableId="428627724">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MEX editor">
    <w15:presenceInfo w15:providerId="None" w15:userId="MEX edi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zAxMAQiC0sDM0sTYyUdpeDU4uLM/DyQAuNaAB4wgNksAAAA"/>
  </w:docVars>
  <w:rsids>
    <w:rsidRoot w:val="00F737BF"/>
    <w:rsid w:val="000337B7"/>
    <w:rsid w:val="00035F3A"/>
    <w:rsid w:val="00045DAB"/>
    <w:rsid w:val="000460C8"/>
    <w:rsid w:val="000612FE"/>
    <w:rsid w:val="00070E7C"/>
    <w:rsid w:val="000713C6"/>
    <w:rsid w:val="000A4D23"/>
    <w:rsid w:val="000A79CF"/>
    <w:rsid w:val="000B04C9"/>
    <w:rsid w:val="000C120F"/>
    <w:rsid w:val="000C7D43"/>
    <w:rsid w:val="000D66BC"/>
    <w:rsid w:val="001002A5"/>
    <w:rsid w:val="001012A9"/>
    <w:rsid w:val="00102BB2"/>
    <w:rsid w:val="00106F2F"/>
    <w:rsid w:val="00147E5E"/>
    <w:rsid w:val="00180140"/>
    <w:rsid w:val="00193F56"/>
    <w:rsid w:val="001950EC"/>
    <w:rsid w:val="00196D80"/>
    <w:rsid w:val="001A602C"/>
    <w:rsid w:val="001C15D0"/>
    <w:rsid w:val="001C1A86"/>
    <w:rsid w:val="00235A0B"/>
    <w:rsid w:val="00237ECE"/>
    <w:rsid w:val="00263869"/>
    <w:rsid w:val="002724EE"/>
    <w:rsid w:val="002A0E74"/>
    <w:rsid w:val="002A7B4C"/>
    <w:rsid w:val="002B2D94"/>
    <w:rsid w:val="002B7948"/>
    <w:rsid w:val="002C5BF3"/>
    <w:rsid w:val="002E39ED"/>
    <w:rsid w:val="00312F69"/>
    <w:rsid w:val="0031350B"/>
    <w:rsid w:val="0031352F"/>
    <w:rsid w:val="00331CEE"/>
    <w:rsid w:val="00344D36"/>
    <w:rsid w:val="0035266A"/>
    <w:rsid w:val="00354102"/>
    <w:rsid w:val="00365C57"/>
    <w:rsid w:val="003A4A39"/>
    <w:rsid w:val="003B278C"/>
    <w:rsid w:val="003B32C1"/>
    <w:rsid w:val="003B4698"/>
    <w:rsid w:val="003B6BC5"/>
    <w:rsid w:val="003F1408"/>
    <w:rsid w:val="003F71AC"/>
    <w:rsid w:val="00402DC9"/>
    <w:rsid w:val="00420C62"/>
    <w:rsid w:val="00440FC7"/>
    <w:rsid w:val="00452D33"/>
    <w:rsid w:val="0046030E"/>
    <w:rsid w:val="004623A4"/>
    <w:rsid w:val="004633F2"/>
    <w:rsid w:val="00472346"/>
    <w:rsid w:val="00477743"/>
    <w:rsid w:val="00483F52"/>
    <w:rsid w:val="00485738"/>
    <w:rsid w:val="00491F46"/>
    <w:rsid w:val="004D1B24"/>
    <w:rsid w:val="004D4206"/>
    <w:rsid w:val="004F34B9"/>
    <w:rsid w:val="00513FCE"/>
    <w:rsid w:val="005315B3"/>
    <w:rsid w:val="00533C5A"/>
    <w:rsid w:val="005529A6"/>
    <w:rsid w:val="0055327A"/>
    <w:rsid w:val="005626C3"/>
    <w:rsid w:val="00566AE6"/>
    <w:rsid w:val="00582A73"/>
    <w:rsid w:val="005A3803"/>
    <w:rsid w:val="005A7BAC"/>
    <w:rsid w:val="005B4AD6"/>
    <w:rsid w:val="005B7A76"/>
    <w:rsid w:val="005C1EB7"/>
    <w:rsid w:val="005C516F"/>
    <w:rsid w:val="005C7237"/>
    <w:rsid w:val="005D3120"/>
    <w:rsid w:val="005E391C"/>
    <w:rsid w:val="005F0ACC"/>
    <w:rsid w:val="005F376A"/>
    <w:rsid w:val="005F6D5E"/>
    <w:rsid w:val="00603C57"/>
    <w:rsid w:val="0061193B"/>
    <w:rsid w:val="006201CB"/>
    <w:rsid w:val="00634708"/>
    <w:rsid w:val="00636B10"/>
    <w:rsid w:val="006804A9"/>
    <w:rsid w:val="006913A6"/>
    <w:rsid w:val="0069205E"/>
    <w:rsid w:val="006A4EA3"/>
    <w:rsid w:val="006B4584"/>
    <w:rsid w:val="006E0965"/>
    <w:rsid w:val="006F7EFC"/>
    <w:rsid w:val="00705B33"/>
    <w:rsid w:val="007206EF"/>
    <w:rsid w:val="0072190D"/>
    <w:rsid w:val="007546C4"/>
    <w:rsid w:val="00767A3B"/>
    <w:rsid w:val="0077637B"/>
    <w:rsid w:val="007772F9"/>
    <w:rsid w:val="007826A0"/>
    <w:rsid w:val="007917BD"/>
    <w:rsid w:val="007A7B14"/>
    <w:rsid w:val="007B39E7"/>
    <w:rsid w:val="007C26A4"/>
    <w:rsid w:val="007D3AAA"/>
    <w:rsid w:val="00801247"/>
    <w:rsid w:val="0080755E"/>
    <w:rsid w:val="0083102C"/>
    <w:rsid w:val="00832B0A"/>
    <w:rsid w:val="0083459E"/>
    <w:rsid w:val="00836C13"/>
    <w:rsid w:val="008572D6"/>
    <w:rsid w:val="008660EB"/>
    <w:rsid w:val="00884636"/>
    <w:rsid w:val="008918DE"/>
    <w:rsid w:val="008931D7"/>
    <w:rsid w:val="00896994"/>
    <w:rsid w:val="008C4BC4"/>
    <w:rsid w:val="008C5582"/>
    <w:rsid w:val="008E671E"/>
    <w:rsid w:val="008E6912"/>
    <w:rsid w:val="008F47D1"/>
    <w:rsid w:val="008F786E"/>
    <w:rsid w:val="0090345C"/>
    <w:rsid w:val="00910B5D"/>
    <w:rsid w:val="009124E6"/>
    <w:rsid w:val="00946F49"/>
    <w:rsid w:val="009538AC"/>
    <w:rsid w:val="00963F2C"/>
    <w:rsid w:val="00980B29"/>
    <w:rsid w:val="009A6669"/>
    <w:rsid w:val="009C00D5"/>
    <w:rsid w:val="009D1859"/>
    <w:rsid w:val="009D7A2A"/>
    <w:rsid w:val="009E0E78"/>
    <w:rsid w:val="009E2E6F"/>
    <w:rsid w:val="00A1673F"/>
    <w:rsid w:val="00A32C46"/>
    <w:rsid w:val="00A355B8"/>
    <w:rsid w:val="00A412DC"/>
    <w:rsid w:val="00A563B9"/>
    <w:rsid w:val="00A6390A"/>
    <w:rsid w:val="00A83E0F"/>
    <w:rsid w:val="00A847A4"/>
    <w:rsid w:val="00AA3C48"/>
    <w:rsid w:val="00AB6EC8"/>
    <w:rsid w:val="00AE4170"/>
    <w:rsid w:val="00B073D9"/>
    <w:rsid w:val="00B17C76"/>
    <w:rsid w:val="00B41196"/>
    <w:rsid w:val="00B42D66"/>
    <w:rsid w:val="00B55936"/>
    <w:rsid w:val="00B76A21"/>
    <w:rsid w:val="00B80493"/>
    <w:rsid w:val="00B835E9"/>
    <w:rsid w:val="00B87230"/>
    <w:rsid w:val="00B904C4"/>
    <w:rsid w:val="00B92FFD"/>
    <w:rsid w:val="00BF7944"/>
    <w:rsid w:val="00C40B37"/>
    <w:rsid w:val="00C4106C"/>
    <w:rsid w:val="00C42C3E"/>
    <w:rsid w:val="00C53FEB"/>
    <w:rsid w:val="00C8056B"/>
    <w:rsid w:val="00C859F8"/>
    <w:rsid w:val="00C878F9"/>
    <w:rsid w:val="00CA28B9"/>
    <w:rsid w:val="00CB44E9"/>
    <w:rsid w:val="00CB45B8"/>
    <w:rsid w:val="00CB50FF"/>
    <w:rsid w:val="00CC6974"/>
    <w:rsid w:val="00CC6B42"/>
    <w:rsid w:val="00CD1FD5"/>
    <w:rsid w:val="00CD47F9"/>
    <w:rsid w:val="00CE6674"/>
    <w:rsid w:val="00CF082B"/>
    <w:rsid w:val="00CF455A"/>
    <w:rsid w:val="00CF65C9"/>
    <w:rsid w:val="00D07085"/>
    <w:rsid w:val="00D07BB9"/>
    <w:rsid w:val="00D95249"/>
    <w:rsid w:val="00DA481F"/>
    <w:rsid w:val="00DC0129"/>
    <w:rsid w:val="00DC2400"/>
    <w:rsid w:val="00DC24D5"/>
    <w:rsid w:val="00DC3C9B"/>
    <w:rsid w:val="00DD261C"/>
    <w:rsid w:val="00DD3F6E"/>
    <w:rsid w:val="00DD741D"/>
    <w:rsid w:val="00DE5D3D"/>
    <w:rsid w:val="00DE6434"/>
    <w:rsid w:val="00DF11F1"/>
    <w:rsid w:val="00DF688F"/>
    <w:rsid w:val="00E07FEC"/>
    <w:rsid w:val="00E123AD"/>
    <w:rsid w:val="00E16DC4"/>
    <w:rsid w:val="00E24FEC"/>
    <w:rsid w:val="00E3034D"/>
    <w:rsid w:val="00E43954"/>
    <w:rsid w:val="00E51EA2"/>
    <w:rsid w:val="00E54357"/>
    <w:rsid w:val="00E55AFD"/>
    <w:rsid w:val="00E55BDE"/>
    <w:rsid w:val="00E632D2"/>
    <w:rsid w:val="00E72908"/>
    <w:rsid w:val="00E77FE7"/>
    <w:rsid w:val="00EA654D"/>
    <w:rsid w:val="00EB7280"/>
    <w:rsid w:val="00ED7506"/>
    <w:rsid w:val="00EE0FBC"/>
    <w:rsid w:val="00EF1133"/>
    <w:rsid w:val="00EF2307"/>
    <w:rsid w:val="00EF6688"/>
    <w:rsid w:val="00F00830"/>
    <w:rsid w:val="00F20DEA"/>
    <w:rsid w:val="00F40980"/>
    <w:rsid w:val="00F57AFF"/>
    <w:rsid w:val="00F66408"/>
    <w:rsid w:val="00F737BF"/>
    <w:rsid w:val="00F86570"/>
    <w:rsid w:val="00FA6D4D"/>
    <w:rsid w:val="00FB0D05"/>
    <w:rsid w:val="00FC0D32"/>
    <w:rsid w:val="00FD1942"/>
    <w:rsid w:val="00FE1E79"/>
    <w:rsid w:val="00FF250A"/>
    <w:rsid w:val="00FF43B3"/>
    <w:rsid w:val="03887E07"/>
    <w:rsid w:val="0A5766A9"/>
    <w:rsid w:val="17C80870"/>
    <w:rsid w:val="1A3685E1"/>
    <w:rsid w:val="2075ABF1"/>
    <w:rsid w:val="213B608D"/>
    <w:rsid w:val="28837721"/>
    <w:rsid w:val="3134924B"/>
    <w:rsid w:val="32142580"/>
    <w:rsid w:val="3658B192"/>
    <w:rsid w:val="389B6071"/>
    <w:rsid w:val="49CBACA2"/>
    <w:rsid w:val="4B5B795B"/>
    <w:rsid w:val="4EB6ABE7"/>
    <w:rsid w:val="511E5A61"/>
    <w:rsid w:val="557ECC6C"/>
    <w:rsid w:val="5EF4F36C"/>
    <w:rsid w:val="66462499"/>
    <w:rsid w:val="6B758FB7"/>
    <w:rsid w:val="6E27F7BB"/>
    <w:rsid w:val="70166D12"/>
    <w:rsid w:val="7030CEDE"/>
    <w:rsid w:val="7052F53E"/>
    <w:rsid w:val="71CC9F3F"/>
    <w:rsid w:val="737F23E3"/>
    <w:rsid w:val="74E9DE35"/>
    <w:rsid w:val="783C424F"/>
    <w:rsid w:val="79D85FD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7A3EF"/>
  <w15:chartTrackingRefBased/>
  <w15:docId w15:val="{8FAE9F54-14FD-4F4B-BF60-0CCE963E5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37BF"/>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737BF"/>
    <w:rPr>
      <w:color w:val="0563C1" w:themeColor="hyperlink"/>
      <w:u w:val="single"/>
    </w:rPr>
  </w:style>
  <w:style w:type="paragraph" w:styleId="ListParagraph">
    <w:name w:val="List Paragraph"/>
    <w:basedOn w:val="Normal"/>
    <w:uiPriority w:val="34"/>
    <w:qFormat/>
    <w:rsid w:val="00F737BF"/>
    <w:pPr>
      <w:ind w:left="720"/>
      <w:contextualSpacing/>
    </w:pPr>
  </w:style>
  <w:style w:type="table" w:styleId="TableGrid">
    <w:name w:val="Table Grid"/>
    <w:basedOn w:val="TableNormal"/>
    <w:uiPriority w:val="39"/>
    <w:rsid w:val="00F737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F6D5E"/>
    <w:rPr>
      <w:color w:val="808080"/>
    </w:rPr>
  </w:style>
  <w:style w:type="character" w:styleId="CommentReference">
    <w:name w:val="annotation reference"/>
    <w:basedOn w:val="DefaultParagraphFont"/>
    <w:uiPriority w:val="99"/>
    <w:semiHidden/>
    <w:unhideWhenUsed/>
    <w:rsid w:val="00B904C4"/>
    <w:rPr>
      <w:sz w:val="16"/>
      <w:szCs w:val="16"/>
    </w:rPr>
  </w:style>
  <w:style w:type="paragraph" w:styleId="CommentText">
    <w:name w:val="annotation text"/>
    <w:basedOn w:val="Normal"/>
    <w:link w:val="CommentTextChar"/>
    <w:uiPriority w:val="99"/>
    <w:unhideWhenUsed/>
    <w:rsid w:val="00B904C4"/>
    <w:pPr>
      <w:spacing w:line="240" w:lineRule="auto"/>
    </w:pPr>
    <w:rPr>
      <w:sz w:val="20"/>
      <w:szCs w:val="20"/>
    </w:rPr>
  </w:style>
  <w:style w:type="character" w:customStyle="1" w:styleId="CommentTextChar">
    <w:name w:val="Comment Text Char"/>
    <w:basedOn w:val="DefaultParagraphFont"/>
    <w:link w:val="CommentText"/>
    <w:uiPriority w:val="99"/>
    <w:rsid w:val="00B904C4"/>
    <w:rPr>
      <w:sz w:val="20"/>
      <w:szCs w:val="20"/>
      <w:lang w:val="en-US"/>
    </w:rPr>
  </w:style>
  <w:style w:type="paragraph" w:styleId="CommentSubject">
    <w:name w:val="annotation subject"/>
    <w:basedOn w:val="CommentText"/>
    <w:next w:val="CommentText"/>
    <w:link w:val="CommentSubjectChar"/>
    <w:uiPriority w:val="99"/>
    <w:semiHidden/>
    <w:unhideWhenUsed/>
    <w:rsid w:val="00B904C4"/>
    <w:rPr>
      <w:b/>
      <w:bCs/>
    </w:rPr>
  </w:style>
  <w:style w:type="character" w:customStyle="1" w:styleId="CommentSubjectChar">
    <w:name w:val="Comment Subject Char"/>
    <w:basedOn w:val="CommentTextChar"/>
    <w:link w:val="CommentSubject"/>
    <w:uiPriority w:val="99"/>
    <w:semiHidden/>
    <w:rsid w:val="00B904C4"/>
    <w:rPr>
      <w:b/>
      <w:bCs/>
      <w:sz w:val="20"/>
      <w:szCs w:val="20"/>
      <w:lang w:val="en-US"/>
    </w:rPr>
  </w:style>
  <w:style w:type="paragraph" w:customStyle="1" w:styleId="Body">
    <w:name w:val="Body"/>
    <w:rsid w:val="00B904C4"/>
    <w:pPr>
      <w:pBdr>
        <w:top w:val="nil"/>
        <w:left w:val="nil"/>
        <w:bottom w:val="nil"/>
        <w:right w:val="nil"/>
        <w:between w:val="nil"/>
        <w:bar w:val="nil"/>
      </w:pBdr>
      <w:spacing w:after="200" w:line="276" w:lineRule="auto"/>
    </w:pPr>
    <w:rPr>
      <w:rFonts w:ascii="Calibri" w:eastAsia="Calibri" w:hAnsi="Calibri" w:cs="Calibri"/>
      <w:color w:val="000000"/>
      <w:u w:color="000000"/>
      <w:bdr w:val="nil"/>
      <w:lang w:val="it-IT" w:eastAsia="en-GB"/>
    </w:rPr>
  </w:style>
  <w:style w:type="character" w:customStyle="1" w:styleId="Hyperlink1">
    <w:name w:val="Hyperlink.1"/>
    <w:basedOn w:val="DefaultParagraphFont"/>
    <w:rsid w:val="00B904C4"/>
    <w:rPr>
      <w:color w:val="0070C0"/>
      <w:u w:val="single" w:color="0070C0"/>
    </w:rPr>
  </w:style>
  <w:style w:type="character" w:customStyle="1" w:styleId="Hyperlink2">
    <w:name w:val="Hyperlink.2"/>
    <w:basedOn w:val="DefaultParagraphFont"/>
    <w:rsid w:val="00B904C4"/>
    <w:rPr>
      <w:rFonts w:ascii="Calibri" w:eastAsia="Calibri" w:hAnsi="Calibri" w:cs="Calibri"/>
      <w:b/>
      <w:bCs/>
      <w:color w:val="1F497D"/>
      <w:sz w:val="32"/>
      <w:szCs w:val="32"/>
      <w:u w:val="single" w:color="1F497D"/>
    </w:rPr>
  </w:style>
  <w:style w:type="character" w:styleId="UnresolvedMention">
    <w:name w:val="Unresolved Mention"/>
    <w:basedOn w:val="DefaultParagraphFont"/>
    <w:uiPriority w:val="99"/>
    <w:semiHidden/>
    <w:unhideWhenUsed/>
    <w:rsid w:val="00B904C4"/>
    <w:rPr>
      <w:color w:val="605E5C"/>
      <w:shd w:val="clear" w:color="auto" w:fill="E1DFDD"/>
    </w:rPr>
  </w:style>
  <w:style w:type="character" w:styleId="FollowedHyperlink">
    <w:name w:val="FollowedHyperlink"/>
    <w:basedOn w:val="DefaultParagraphFont"/>
    <w:uiPriority w:val="99"/>
    <w:semiHidden/>
    <w:unhideWhenUsed/>
    <w:rsid w:val="000612FE"/>
    <w:rPr>
      <w:color w:val="954F72" w:themeColor="followedHyperlink"/>
      <w:u w:val="single"/>
    </w:rPr>
  </w:style>
  <w:style w:type="paragraph" w:styleId="BalloonText">
    <w:name w:val="Balloon Text"/>
    <w:basedOn w:val="Normal"/>
    <w:link w:val="BalloonTextChar"/>
    <w:uiPriority w:val="99"/>
    <w:semiHidden/>
    <w:unhideWhenUsed/>
    <w:rsid w:val="00035F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5F3A"/>
    <w:rPr>
      <w:rFonts w:ascii="Segoe UI" w:hAnsi="Segoe UI" w:cs="Segoe UI"/>
      <w:sz w:val="18"/>
      <w:szCs w:val="18"/>
      <w:lang w:val="en-US"/>
    </w:rPr>
  </w:style>
  <w:style w:type="paragraph" w:customStyle="1" w:styleId="Default">
    <w:name w:val="Default"/>
    <w:rsid w:val="00A355B8"/>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en-GB"/>
    </w:rPr>
  </w:style>
  <w:style w:type="paragraph" w:styleId="NormalWeb">
    <w:name w:val="Normal (Web)"/>
    <w:basedOn w:val="Normal"/>
    <w:uiPriority w:val="99"/>
    <w:unhideWhenUsed/>
    <w:rsid w:val="00A355B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196D80"/>
    <w:rPr>
      <w:b/>
      <w:bCs/>
    </w:rPr>
  </w:style>
  <w:style w:type="paragraph" w:styleId="Header">
    <w:name w:val="header"/>
    <w:basedOn w:val="Normal"/>
    <w:link w:val="HeaderChar"/>
    <w:uiPriority w:val="99"/>
    <w:unhideWhenUsed/>
    <w:rsid w:val="001C1A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1A86"/>
    <w:rPr>
      <w:lang w:val="en-US"/>
    </w:rPr>
  </w:style>
  <w:style w:type="paragraph" w:styleId="Footer">
    <w:name w:val="footer"/>
    <w:basedOn w:val="Normal"/>
    <w:link w:val="FooterChar"/>
    <w:uiPriority w:val="99"/>
    <w:unhideWhenUsed/>
    <w:rsid w:val="001C1A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1A86"/>
    <w:rPr>
      <w:lang w:val="en-US"/>
    </w:rPr>
  </w:style>
  <w:style w:type="paragraph" w:styleId="Revision">
    <w:name w:val="Revision"/>
    <w:hidden/>
    <w:uiPriority w:val="99"/>
    <w:semiHidden/>
    <w:rsid w:val="00420C62"/>
    <w:pPr>
      <w:spacing w:after="0" w:line="240" w:lineRule="auto"/>
    </w:pPr>
    <w:rPr>
      <w:lang w:val="en-US"/>
    </w:rPr>
  </w:style>
  <w:style w:type="character" w:styleId="LineNumber">
    <w:name w:val="line number"/>
    <w:basedOn w:val="DefaultParagraphFont"/>
    <w:uiPriority w:val="99"/>
    <w:semiHidden/>
    <w:unhideWhenUsed/>
    <w:rsid w:val="00B42D66"/>
  </w:style>
  <w:style w:type="paragraph" w:customStyle="1" w:styleId="pf0">
    <w:name w:val="pf0"/>
    <w:basedOn w:val="Normal"/>
    <w:rsid w:val="00801247"/>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cf01">
    <w:name w:val="cf01"/>
    <w:basedOn w:val="DefaultParagraphFont"/>
    <w:rsid w:val="00801247"/>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2309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ciencedirect.com/journal/methodsx/about/news" TargetMode="External"/><Relationship Id="rId18" Type="http://schemas.openxmlformats.org/officeDocument/2006/relationships/hyperlink" Target="mailto:mex-me@elsevier.com" TargetMode="External"/><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hyperlink" Target="http://ec.europa.eu/environment/chemicals/lab_animals/legislation_en.htm" TargetMode="External"/><Relationship Id="rId7" Type="http://schemas.openxmlformats.org/officeDocument/2006/relationships/settings" Target="settings.xml"/><Relationship Id="rId12" Type="http://schemas.openxmlformats.org/officeDocument/2006/relationships/hyperlink" Target="https://www.elsevier.com/journals/methodsx/2215-0161/guide-for-authors" TargetMode="External"/><Relationship Id="rId17" Type="http://schemas.microsoft.com/office/2018/08/relationships/commentsExtensible" Target="commentsExtensible.xml"/><Relationship Id="rId25" Type="http://schemas.openxmlformats.org/officeDocument/2006/relationships/fontTable" Target="fontTable.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hyperlink" Target="https://www.nc3rs.org.uk/arrive-guidelin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lsevier.com/__data/promis_misc/MethodsX-Protocol-Article-Template.docx" TargetMode="External"/><Relationship Id="rId24" Type="http://schemas.openxmlformats.org/officeDocument/2006/relationships/header" Target="header1.xml"/><Relationship Id="rId5" Type="http://schemas.openxmlformats.org/officeDocument/2006/relationships/numbering" Target="numbering.xml"/><Relationship Id="rId15" Type="http://schemas.microsoft.com/office/2011/relationships/commentsExtended" Target="commentsExtended.xml"/><Relationship Id="rId23" Type="http://schemas.openxmlformats.org/officeDocument/2006/relationships/hyperlink" Target="https://www.elsevier.com/journals/methodsx/2215-0161/guide-for-authors"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doi.org/10.1016/j.Sc.2010.0037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hyperlink" Target="https://www.elsevier.com/researcher/author/policies-and-guidelines/credit-author-statement" TargetMode="External"/><Relationship Id="rId27"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B9DDF28782A452F99DCE92F8650498E"/>
        <w:category>
          <w:name w:val="General"/>
          <w:gallery w:val="placeholder"/>
        </w:category>
        <w:types>
          <w:type w:val="bbPlcHdr"/>
        </w:types>
        <w:behaviors>
          <w:behavior w:val="content"/>
        </w:behaviors>
        <w:guid w:val="{492E5802-BE61-48F3-AE44-C921D2E8A07E}"/>
      </w:docPartPr>
      <w:docPartBody>
        <w:p w:rsidR="006665C5" w:rsidRDefault="009F386F">
          <w:pPr>
            <w:pStyle w:val="FB9DDF28782A452F99DCE92F8650498E"/>
          </w:pPr>
          <w:r w:rsidRPr="001012A9">
            <w:rPr>
              <w:rStyle w:val="PlaceholderText"/>
              <w:rFonts w:ascii="Arial" w:hAnsi="Arial" w:cs="Arial"/>
              <w:i/>
              <w:sz w:val="20"/>
              <w:szCs w:val="20"/>
            </w:rPr>
            <w:t xml:space="preserve">Please Select Subject Area from dropdown list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Helvetica Neue">
    <w:altName w:val="Sylfae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F52"/>
    <w:rsid w:val="000A78CA"/>
    <w:rsid w:val="00103C29"/>
    <w:rsid w:val="00114316"/>
    <w:rsid w:val="00142019"/>
    <w:rsid w:val="00200D0B"/>
    <w:rsid w:val="003161A6"/>
    <w:rsid w:val="00384246"/>
    <w:rsid w:val="003A0EEF"/>
    <w:rsid w:val="004278DE"/>
    <w:rsid w:val="0055327A"/>
    <w:rsid w:val="00556EBF"/>
    <w:rsid w:val="00570EE3"/>
    <w:rsid w:val="00587D8E"/>
    <w:rsid w:val="0059657B"/>
    <w:rsid w:val="005D7E5D"/>
    <w:rsid w:val="005E7D1A"/>
    <w:rsid w:val="006665C5"/>
    <w:rsid w:val="00682105"/>
    <w:rsid w:val="00692F52"/>
    <w:rsid w:val="006A679A"/>
    <w:rsid w:val="006B4584"/>
    <w:rsid w:val="0077096C"/>
    <w:rsid w:val="008B085F"/>
    <w:rsid w:val="00904A32"/>
    <w:rsid w:val="00957DFD"/>
    <w:rsid w:val="00960A5E"/>
    <w:rsid w:val="009A45A8"/>
    <w:rsid w:val="009F29CF"/>
    <w:rsid w:val="009F386F"/>
    <w:rsid w:val="00A0130A"/>
    <w:rsid w:val="00AE570E"/>
    <w:rsid w:val="00B96650"/>
    <w:rsid w:val="00BD036D"/>
    <w:rsid w:val="00C3165A"/>
    <w:rsid w:val="00C7275C"/>
    <w:rsid w:val="00CE6E63"/>
    <w:rsid w:val="00D51119"/>
    <w:rsid w:val="00DA5AFE"/>
    <w:rsid w:val="00DB0A02"/>
    <w:rsid w:val="00DF1121"/>
    <w:rsid w:val="00EA7DFB"/>
    <w:rsid w:val="00F448C8"/>
    <w:rsid w:val="00FD512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FB9DDF28782A452F99DCE92F8650498E">
    <w:name w:val="FB9DDF28782A452F99DCE92F8650498E"/>
    <w:pPr>
      <w:spacing w:after="200" w:line="276" w:lineRule="auto"/>
    </w:pPr>
    <w:rPr>
      <w:rFonts w:eastAsiaTheme="minorHAnsi"/>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4909F175841149AE1F7DB5073A863F" ma:contentTypeVersion="11" ma:contentTypeDescription="Create a new document." ma:contentTypeScope="" ma:versionID="97dcded1e2b6363303a3d67bb392a04a">
  <xsd:schema xmlns:xsd="http://www.w3.org/2001/XMLSchema" xmlns:xs="http://www.w3.org/2001/XMLSchema" xmlns:p="http://schemas.microsoft.com/office/2006/metadata/properties" xmlns:ns2="a25a7c32-a7b9-4d76-816d-52913f8652c0" xmlns:ns3="b88e4680-7131-4829-8a84-32a250e5a203" targetNamespace="http://schemas.microsoft.com/office/2006/metadata/properties" ma:root="true" ma:fieldsID="4a955dbe1b03eaafa2294b2e832514e0" ns2:_="" ns3:_="">
    <xsd:import namespace="a25a7c32-a7b9-4d76-816d-52913f8652c0"/>
    <xsd:import namespace="b88e4680-7131-4829-8a84-32a250e5a203"/>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5a7c32-a7b9-4d76-816d-52913f8652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8e4680-7131-4829-8a84-32a250e5a20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8EA6E14-8C08-4FE8-8E34-4CA1C575FF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5a7c32-a7b9-4d76-816d-52913f8652c0"/>
    <ds:schemaRef ds:uri="b88e4680-7131-4829-8a84-32a250e5a2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B77111A-4233-42A9-8C76-39682D27C37A}">
  <ds:schemaRefs>
    <ds:schemaRef ds:uri="http://schemas.openxmlformats.org/officeDocument/2006/bibliography"/>
  </ds:schemaRefs>
</ds:datastoreItem>
</file>

<file path=customXml/itemProps3.xml><?xml version="1.0" encoding="utf-8"?>
<ds:datastoreItem xmlns:ds="http://schemas.openxmlformats.org/officeDocument/2006/customXml" ds:itemID="{19742D72-A08E-4160-A4B2-C637971C4958}">
  <ds:schemaRefs>
    <ds:schemaRef ds:uri="http://schemas.microsoft.com/sharepoint/v3/contenttype/forms"/>
  </ds:schemaRefs>
</ds:datastoreItem>
</file>

<file path=customXml/itemProps4.xml><?xml version="1.0" encoding="utf-8"?>
<ds:datastoreItem xmlns:ds="http://schemas.openxmlformats.org/officeDocument/2006/customXml" ds:itemID="{00B47EA4-1A4B-4AD6-886D-45BB3B78546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1293</Words>
  <Characters>7372</Characters>
  <Application>Microsoft Office Word</Application>
  <DocSecurity>0</DocSecurity>
  <Lines>61</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8648</CharactersWithSpaces>
  <SharedDoc>false</SharedDoc>
  <HLinks>
    <vt:vector size="54" baseType="variant">
      <vt:variant>
        <vt:i4>3080241</vt:i4>
      </vt:variant>
      <vt:variant>
        <vt:i4>24</vt:i4>
      </vt:variant>
      <vt:variant>
        <vt:i4>0</vt:i4>
      </vt:variant>
      <vt:variant>
        <vt:i4>5</vt:i4>
      </vt:variant>
      <vt:variant>
        <vt:lpwstr>https://www.elsevier.com/journals/methodsx/2215-0161/guide-for-authors</vt:lpwstr>
      </vt:variant>
      <vt:variant>
        <vt:lpwstr/>
      </vt:variant>
      <vt:variant>
        <vt:i4>1572884</vt:i4>
      </vt:variant>
      <vt:variant>
        <vt:i4>21</vt:i4>
      </vt:variant>
      <vt:variant>
        <vt:i4>0</vt:i4>
      </vt:variant>
      <vt:variant>
        <vt:i4>5</vt:i4>
      </vt:variant>
      <vt:variant>
        <vt:lpwstr>https://www.elsevier.com/authors/journal-authors/policies-and-ethics/credit-author-statement</vt:lpwstr>
      </vt:variant>
      <vt:variant>
        <vt:lpwstr/>
      </vt:variant>
      <vt:variant>
        <vt:i4>65536</vt:i4>
      </vt:variant>
      <vt:variant>
        <vt:i4>18</vt:i4>
      </vt:variant>
      <vt:variant>
        <vt:i4>0</vt:i4>
      </vt:variant>
      <vt:variant>
        <vt:i4>5</vt:i4>
      </vt:variant>
      <vt:variant>
        <vt:lpwstr>http://ec.europa.eu/environment/chemicals/lab_animals/legislation_en.htm</vt:lpwstr>
      </vt:variant>
      <vt:variant>
        <vt:lpwstr/>
      </vt:variant>
      <vt:variant>
        <vt:i4>6815781</vt:i4>
      </vt:variant>
      <vt:variant>
        <vt:i4>15</vt:i4>
      </vt:variant>
      <vt:variant>
        <vt:i4>0</vt:i4>
      </vt:variant>
      <vt:variant>
        <vt:i4>5</vt:i4>
      </vt:variant>
      <vt:variant>
        <vt:lpwstr>https://www.nc3rs.org.uk/arrive-guidelines</vt:lpwstr>
      </vt:variant>
      <vt:variant>
        <vt:lpwstr/>
      </vt:variant>
      <vt:variant>
        <vt:i4>7667816</vt:i4>
      </vt:variant>
      <vt:variant>
        <vt:i4>12</vt:i4>
      </vt:variant>
      <vt:variant>
        <vt:i4>0</vt:i4>
      </vt:variant>
      <vt:variant>
        <vt:i4>5</vt:i4>
      </vt:variant>
      <vt:variant>
        <vt:lpwstr>https://doi.org/10.1016/j.Sc.2010.00372</vt:lpwstr>
      </vt:variant>
      <vt:variant>
        <vt:lpwstr/>
      </vt:variant>
      <vt:variant>
        <vt:i4>6160500</vt:i4>
      </vt:variant>
      <vt:variant>
        <vt:i4>9</vt:i4>
      </vt:variant>
      <vt:variant>
        <vt:i4>0</vt:i4>
      </vt:variant>
      <vt:variant>
        <vt:i4>5</vt:i4>
      </vt:variant>
      <vt:variant>
        <vt:lpwstr>mailto:mexjm@elsevier.com</vt:lpwstr>
      </vt:variant>
      <vt:variant>
        <vt:lpwstr/>
      </vt:variant>
      <vt:variant>
        <vt:i4>7798892</vt:i4>
      </vt:variant>
      <vt:variant>
        <vt:i4>6</vt:i4>
      </vt:variant>
      <vt:variant>
        <vt:i4>0</vt:i4>
      </vt:variant>
      <vt:variant>
        <vt:i4>5</vt:i4>
      </vt:variant>
      <vt:variant>
        <vt:lpwstr>https://www.journals.elsevier.com/methodsx/about-methodsx/video-how-to-submit-your-methods-article-to-methodsx</vt:lpwstr>
      </vt:variant>
      <vt:variant>
        <vt:lpwstr/>
      </vt:variant>
      <vt:variant>
        <vt:i4>3080241</vt:i4>
      </vt:variant>
      <vt:variant>
        <vt:i4>3</vt:i4>
      </vt:variant>
      <vt:variant>
        <vt:i4>0</vt:i4>
      </vt:variant>
      <vt:variant>
        <vt:i4>5</vt:i4>
      </vt:variant>
      <vt:variant>
        <vt:lpwstr>https://www.elsevier.com/journals/methodsx/2215-0161/guide-for-authors</vt:lpwstr>
      </vt:variant>
      <vt:variant>
        <vt:lpwstr/>
      </vt:variant>
      <vt:variant>
        <vt:i4>2424884</vt:i4>
      </vt:variant>
      <vt:variant>
        <vt:i4>0</vt:i4>
      </vt:variant>
      <vt:variant>
        <vt:i4>0</vt:i4>
      </vt:variant>
      <vt:variant>
        <vt:i4>5</vt:i4>
      </vt:variant>
      <vt:variant>
        <vt:lpwstr>https://www.elsevier.com/__data/promis_misc/Protocol-template-for-MethodsX_2019.docx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Muttram, Caroline (ELS-EXE)</dc:creator>
  <cp:keywords/>
  <dc:description/>
  <cp:lastModifiedBy>Abha</cp:lastModifiedBy>
  <cp:revision>4</cp:revision>
  <dcterms:created xsi:type="dcterms:W3CDTF">2024-04-18T14:21:00Z</dcterms:created>
  <dcterms:modified xsi:type="dcterms:W3CDTF">2024-09-24T09:22:00Z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0x0101007D4909F175841149AE1F7DB5073A863F</vt:lpwstr>
  </property>
  <property fmtid="{D5CDD505-2E9C-101B-9397-08002B2CF9AE}" pid="3" name="MSIP_Label_549ac42a-3eb4-4074-b885-aea26bd6241e_Enabled">
    <vt:lpwstr>true</vt:lpwstr>
  </property>
  <property fmtid="{D5CDD505-2E9C-101B-9397-08002B2CF9AE}" pid="4" name="MSIP_Label_549ac42a-3eb4-4074-b885-aea26bd6241e_SetDate">
    <vt:lpwstr>2021-06-10T10:01:21Z</vt:lpwstr>
  </property>
  <property fmtid="{D5CDD505-2E9C-101B-9397-08002B2CF9AE}" pid="5" name="MSIP_Label_549ac42a-3eb4-4074-b885-aea26bd6241e_Method">
    <vt:lpwstr>Standard</vt:lpwstr>
  </property>
  <property fmtid="{D5CDD505-2E9C-101B-9397-08002B2CF9AE}" pid="6" name="MSIP_Label_549ac42a-3eb4-4074-b885-aea26bd6241e_Name">
    <vt:lpwstr>General Business</vt:lpwstr>
  </property>
  <property fmtid="{D5CDD505-2E9C-101B-9397-08002B2CF9AE}" pid="7" name="MSIP_Label_549ac42a-3eb4-4074-b885-aea26bd6241e_SiteId">
    <vt:lpwstr>9274ee3f-9425-4109-a27f-9fb15c10675d</vt:lpwstr>
  </property>
  <property fmtid="{D5CDD505-2E9C-101B-9397-08002B2CF9AE}" pid="8" name="MSIP_Label_549ac42a-3eb4-4074-b885-aea26bd6241e_ActionId">
    <vt:lpwstr>32b26c72-e01c-460b-bb05-acedf694ba5b</vt:lpwstr>
  </property>
  <property fmtid="{D5CDD505-2E9C-101B-9397-08002B2CF9AE}" pid="9" name="MSIP_Label_549ac42a-3eb4-4074-b885-aea26bd6241e_ContentBits">
    <vt:lpwstr>0</vt:lpwstr>
  </property>
</Properties>
</file>